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8B0" w:rsidRPr="00277B41" w:rsidRDefault="00FC58B0" w:rsidP="0008099A">
      <w:pPr>
        <w:jc w:val="both"/>
      </w:pPr>
    </w:p>
    <w:p w:rsidR="0008099A" w:rsidRPr="00277B41" w:rsidRDefault="0008099A" w:rsidP="0008099A">
      <w:pPr>
        <w:jc w:val="center"/>
        <w:rPr>
          <w:b/>
        </w:rPr>
      </w:pPr>
      <w:r w:rsidRPr="00277B41">
        <w:rPr>
          <w:b/>
        </w:rPr>
        <w:t>PROGRAMI I TRAJNIMIT BAZ</w:t>
      </w:r>
      <w:r w:rsidR="006A0EEB" w:rsidRPr="00277B41">
        <w:rPr>
          <w:b/>
        </w:rPr>
        <w:t>Ë</w:t>
      </w:r>
    </w:p>
    <w:p w:rsidR="0008099A" w:rsidRPr="00277B41" w:rsidRDefault="0008099A" w:rsidP="0008099A">
      <w:pPr>
        <w:jc w:val="both"/>
      </w:pPr>
    </w:p>
    <w:p w:rsidR="00342719" w:rsidRPr="00277B41" w:rsidRDefault="0008099A" w:rsidP="0008099A">
      <w:pPr>
        <w:jc w:val="both"/>
      </w:pPr>
      <w:r w:rsidRPr="00277B41">
        <w:t>Programi i trajnimit baz</w:t>
      </w:r>
      <w:r w:rsidR="006A0EEB" w:rsidRPr="00277B41">
        <w:t>ë</w:t>
      </w:r>
      <w:r w:rsidRPr="00277B41">
        <w:t xml:space="preserve"> ka p</w:t>
      </w:r>
      <w:r w:rsidR="006A0EEB" w:rsidRPr="00277B41">
        <w:t>ë</w:t>
      </w:r>
      <w:r w:rsidRPr="00277B41">
        <w:t>r q</w:t>
      </w:r>
      <w:r w:rsidR="006A0EEB" w:rsidRPr="00277B41">
        <w:t>ë</w:t>
      </w:r>
      <w:r w:rsidRPr="00277B41">
        <w:t>llim t</w:t>
      </w:r>
      <w:r w:rsidR="006A0EEB" w:rsidRPr="00277B41">
        <w:t>ë</w:t>
      </w:r>
      <w:r w:rsidRPr="00277B41">
        <w:t xml:space="preserve"> aft</w:t>
      </w:r>
      <w:r w:rsidR="006A0EEB" w:rsidRPr="00277B41">
        <w:t>ë</w:t>
      </w:r>
      <w:r w:rsidRPr="00277B41">
        <w:t>soj</w:t>
      </w:r>
      <w:r w:rsidR="006A0EEB" w:rsidRPr="00277B41">
        <w:t>ë</w:t>
      </w:r>
      <w:r w:rsidRPr="00277B41">
        <w:t xml:space="preserve"> nga ana teorike dhe praktike punonj</w:t>
      </w:r>
      <w:r w:rsidR="006A0EEB" w:rsidRPr="00277B41">
        <w:t>ë</w:t>
      </w:r>
      <w:r w:rsidRPr="00277B41">
        <w:t>sit e rinj, t</w:t>
      </w:r>
      <w:r w:rsidR="006A0EEB" w:rsidRPr="00277B41">
        <w:t>ë</w:t>
      </w:r>
      <w:r w:rsidRPr="00277B41">
        <w:t xml:space="preserve"> cil</w:t>
      </w:r>
      <w:r w:rsidR="006A0EEB" w:rsidRPr="00277B41">
        <w:t>ë</w:t>
      </w:r>
      <w:r w:rsidRPr="00277B41">
        <w:t>t rekrutohen p</w:t>
      </w:r>
      <w:r w:rsidR="006A0EEB" w:rsidRPr="00277B41">
        <w:t>ë</w:t>
      </w:r>
      <w:r w:rsidRPr="00277B41">
        <w:t>r t</w:t>
      </w:r>
      <w:r w:rsidR="006A0EEB" w:rsidRPr="00277B41">
        <w:t>ë</w:t>
      </w:r>
      <w:r w:rsidRPr="00277B41">
        <w:t xml:space="preserve"> punuar n</w:t>
      </w:r>
      <w:r w:rsidR="006A0EEB" w:rsidRPr="00277B41">
        <w:t>ë</w:t>
      </w:r>
      <w:r w:rsidRPr="00277B41">
        <w:t xml:space="preserve"> sistemin e burgjeve dhe paraburgimeve</w:t>
      </w:r>
      <w:r w:rsidR="007952AB" w:rsidRPr="00277B41">
        <w:t>, p</w:t>
      </w:r>
      <w:r w:rsidR="006A0EEB" w:rsidRPr="00277B41">
        <w:t>ë</w:t>
      </w:r>
      <w:r w:rsidR="007952AB" w:rsidRPr="00277B41">
        <w:t>r t</w:t>
      </w:r>
      <w:r w:rsidR="006A0EEB" w:rsidRPr="00277B41">
        <w:t>ë</w:t>
      </w:r>
      <w:r w:rsidR="007952AB" w:rsidRPr="00277B41">
        <w:t xml:space="preserve"> p</w:t>
      </w:r>
      <w:r w:rsidR="006A0EEB" w:rsidRPr="00277B41">
        <w:t>ë</w:t>
      </w:r>
      <w:r w:rsidR="007952AB" w:rsidRPr="00277B41">
        <w:t>rmbushur misionin, vizionin dhe objektivat themelore t</w:t>
      </w:r>
      <w:r w:rsidR="006A0EEB" w:rsidRPr="00277B41">
        <w:t>ë</w:t>
      </w:r>
      <w:r w:rsidR="007952AB" w:rsidRPr="00277B41">
        <w:t xml:space="preserve"> Drejtoris</w:t>
      </w:r>
      <w:r w:rsidR="006A0EEB" w:rsidRPr="00277B41">
        <w:t>ë</w:t>
      </w:r>
      <w:r w:rsidR="007952AB" w:rsidRPr="00277B41">
        <w:t xml:space="preserve"> s</w:t>
      </w:r>
      <w:r w:rsidR="006A0EEB" w:rsidRPr="00277B41">
        <w:t>ë</w:t>
      </w:r>
      <w:r w:rsidR="007952AB" w:rsidRPr="00277B41">
        <w:t xml:space="preserve"> P</w:t>
      </w:r>
      <w:r w:rsidR="006A0EEB" w:rsidRPr="00277B41">
        <w:t>ë</w:t>
      </w:r>
      <w:r w:rsidR="007952AB" w:rsidRPr="00277B41">
        <w:t>rgjithshme t</w:t>
      </w:r>
      <w:r w:rsidR="006A0EEB" w:rsidRPr="00277B41">
        <w:t>ë</w:t>
      </w:r>
      <w:r w:rsidR="007952AB" w:rsidRPr="00277B41">
        <w:t xml:space="preserve"> Burgjeve. Trajnimi i stafit </w:t>
      </w:r>
      <w:r w:rsidR="006A0EEB" w:rsidRPr="00277B41">
        <w:t>ë</w:t>
      </w:r>
      <w:r w:rsidR="007952AB" w:rsidRPr="00277B41">
        <w:t>sht</w:t>
      </w:r>
      <w:r w:rsidR="006A0EEB" w:rsidRPr="00277B41">
        <w:t>ë</w:t>
      </w:r>
      <w:r w:rsidR="007952AB" w:rsidRPr="00277B41">
        <w:t xml:space="preserve"> kusht themelor p</w:t>
      </w:r>
      <w:r w:rsidR="006A0EEB" w:rsidRPr="00277B41">
        <w:t>ë</w:t>
      </w:r>
      <w:r w:rsidR="007952AB" w:rsidRPr="00277B41">
        <w:t xml:space="preserve">r </w:t>
      </w:r>
      <w:r w:rsidR="00342719" w:rsidRPr="00277B41">
        <w:t>p</w:t>
      </w:r>
      <w:r w:rsidR="006A0EEB" w:rsidRPr="00277B41">
        <w:t>ë</w:t>
      </w:r>
      <w:r w:rsidR="00342719" w:rsidRPr="00277B41">
        <w:t>rmir</w:t>
      </w:r>
      <w:r w:rsidR="006A0EEB" w:rsidRPr="00277B41">
        <w:t>ë</w:t>
      </w:r>
      <w:r w:rsidR="00342719" w:rsidRPr="00277B41">
        <w:t>simin e sh</w:t>
      </w:r>
      <w:r w:rsidR="006A0EEB" w:rsidRPr="00277B41">
        <w:t>ë</w:t>
      </w:r>
      <w:r w:rsidR="00342719" w:rsidRPr="00277B41">
        <w:t>rbimit n</w:t>
      </w:r>
      <w:r w:rsidR="006A0EEB" w:rsidRPr="00277B41">
        <w:t>ë</w:t>
      </w:r>
      <w:r w:rsidR="00342719" w:rsidRPr="00277B41">
        <w:t xml:space="preserve"> sigurimin dhe trajtimin e t</w:t>
      </w:r>
      <w:r w:rsidR="006A0EEB" w:rsidRPr="00277B41">
        <w:t>ë</w:t>
      </w:r>
      <w:r w:rsidR="00342719" w:rsidRPr="00277B41">
        <w:t xml:space="preserve"> d</w:t>
      </w:r>
      <w:r w:rsidR="006A0EEB" w:rsidRPr="00277B41">
        <w:t>ë</w:t>
      </w:r>
      <w:r w:rsidR="00342719" w:rsidRPr="00277B41">
        <w:t>nuarve dhe paraburgosurve n</w:t>
      </w:r>
      <w:r w:rsidR="006A0EEB" w:rsidRPr="00277B41">
        <w:t>ë</w:t>
      </w:r>
      <w:r w:rsidR="00342719" w:rsidRPr="00277B41">
        <w:t xml:space="preserve"> p</w:t>
      </w:r>
      <w:r w:rsidR="006A0EEB" w:rsidRPr="00277B41">
        <w:t>ë</w:t>
      </w:r>
      <w:r w:rsidR="00342719" w:rsidRPr="00277B41">
        <w:t>rputhje me standartet nd</w:t>
      </w:r>
      <w:r w:rsidR="006A0EEB" w:rsidRPr="00277B41">
        <w:t>ë</w:t>
      </w:r>
      <w:r w:rsidR="00342719" w:rsidRPr="00277B41">
        <w:t>rkomb</w:t>
      </w:r>
      <w:r w:rsidR="006A0EEB" w:rsidRPr="00277B41">
        <w:t>ë</w:t>
      </w:r>
      <w:r w:rsidR="00342719" w:rsidRPr="00277B41">
        <w:t>tare.</w:t>
      </w:r>
    </w:p>
    <w:p w:rsidR="0008099A" w:rsidRPr="00277B41" w:rsidRDefault="00342719" w:rsidP="0008099A">
      <w:pPr>
        <w:jc w:val="both"/>
      </w:pPr>
      <w:r w:rsidRPr="00277B41">
        <w:t>Programi i trajnimit baz</w:t>
      </w:r>
      <w:r w:rsidR="006A0EEB" w:rsidRPr="00277B41">
        <w:t>ë</w:t>
      </w:r>
      <w:r w:rsidRPr="00277B41">
        <w:t xml:space="preserve">, </w:t>
      </w:r>
      <w:r w:rsidR="007952AB" w:rsidRPr="00277B41">
        <w:t xml:space="preserve"> </w:t>
      </w:r>
      <w:r w:rsidRPr="00277B41">
        <w:t>kompletohet dhe rifreskohet me trajnimin p</w:t>
      </w:r>
      <w:r w:rsidR="006A0EEB" w:rsidRPr="00277B41">
        <w:t>ë</w:t>
      </w:r>
      <w:r w:rsidRPr="00277B41">
        <w:t>r politikat dhe procedurat e reja, trajnimin e avancuar p</w:t>
      </w:r>
      <w:r w:rsidR="006A0EEB" w:rsidRPr="00277B41">
        <w:t>ë</w:t>
      </w:r>
      <w:r w:rsidRPr="00277B41">
        <w:t>r zhvillim karriere, trajnimin p</w:t>
      </w:r>
      <w:r w:rsidR="006A0EEB" w:rsidRPr="00277B41">
        <w:t>ë</w:t>
      </w:r>
      <w:r w:rsidRPr="00277B41">
        <w:t>r specialist</w:t>
      </w:r>
      <w:r w:rsidR="006A0EEB" w:rsidRPr="00277B41">
        <w:t>ë</w:t>
      </w:r>
      <w:r w:rsidRPr="00277B41">
        <w:t>t</w:t>
      </w:r>
      <w:r w:rsidR="00477FBB" w:rsidRPr="00277B41">
        <w:t>, si psikolog, punonj</w:t>
      </w:r>
      <w:r w:rsidR="006A0EEB" w:rsidRPr="00277B41">
        <w:t>ë</w:t>
      </w:r>
      <w:r w:rsidR="00477FBB" w:rsidRPr="00277B41">
        <w:t>s social, mjek dhe trajnimin p</w:t>
      </w:r>
      <w:r w:rsidR="006A0EEB" w:rsidRPr="00277B41">
        <w:t>ë</w:t>
      </w:r>
      <w:r w:rsidR="00477FBB" w:rsidRPr="00277B41">
        <w:t>r lidershipin dhe menaxhimin.</w:t>
      </w:r>
    </w:p>
    <w:p w:rsidR="001A7353" w:rsidRPr="00277B41" w:rsidRDefault="001A7353" w:rsidP="0008099A">
      <w:pPr>
        <w:jc w:val="both"/>
      </w:pPr>
      <w:r w:rsidRPr="00277B41">
        <w:t>Programi i trajnimit baz</w:t>
      </w:r>
      <w:r w:rsidR="008D7A80" w:rsidRPr="00277B41">
        <w:t>ë</w:t>
      </w:r>
      <w:r w:rsidRPr="00277B41">
        <w:t>, parashikohet t</w:t>
      </w:r>
      <w:r w:rsidR="008D7A80" w:rsidRPr="00277B41">
        <w:t>ë</w:t>
      </w:r>
      <w:r w:rsidRPr="00277B41">
        <w:t xml:space="preserve"> zbatohet i ndar</w:t>
      </w:r>
      <w:r w:rsidR="008D7A80" w:rsidRPr="00277B41">
        <w:t>ë</w:t>
      </w:r>
      <w:r w:rsidRPr="00277B41">
        <w:t xml:space="preserve"> n</w:t>
      </w:r>
      <w:r w:rsidR="008D7A80" w:rsidRPr="00277B41">
        <w:t>ë</w:t>
      </w:r>
      <w:r w:rsidRPr="00277B41">
        <w:t xml:space="preserve"> dy pjes</w:t>
      </w:r>
      <w:r w:rsidR="008D7A80" w:rsidRPr="00277B41">
        <w:t>ë</w:t>
      </w:r>
      <w:r w:rsidRPr="00277B41">
        <w:t>. N</w:t>
      </w:r>
      <w:r w:rsidR="008D7A80" w:rsidRPr="00277B41">
        <w:t>ë</w:t>
      </w:r>
      <w:r w:rsidRPr="00277B41">
        <w:t xml:space="preserve">  pjes</w:t>
      </w:r>
      <w:r w:rsidR="008D7A80" w:rsidRPr="00277B41">
        <w:t>ë</w:t>
      </w:r>
      <w:r w:rsidRPr="00277B41">
        <w:t>n e par</w:t>
      </w:r>
      <w:r w:rsidR="008D7A80" w:rsidRPr="00277B41">
        <w:t>ë</w:t>
      </w:r>
      <w:r w:rsidRPr="00277B41">
        <w:t xml:space="preserve"> do t</w:t>
      </w:r>
      <w:r w:rsidR="008D7A80" w:rsidRPr="00277B41">
        <w:t>ë</w:t>
      </w:r>
      <w:r w:rsidRPr="00277B41">
        <w:t xml:space="preserve"> zhvillohet 2/3 e programit dhe m</w:t>
      </w:r>
      <w:r w:rsidR="008D7A80" w:rsidRPr="00277B41">
        <w:t>ë</w:t>
      </w:r>
      <w:r w:rsidRPr="00277B41">
        <w:t xml:space="preserve"> pas do t</w:t>
      </w:r>
      <w:r w:rsidR="008D7A80" w:rsidRPr="00277B41">
        <w:t>ë</w:t>
      </w:r>
      <w:r w:rsidRPr="00277B41">
        <w:t xml:space="preserve"> kalohet n</w:t>
      </w:r>
      <w:r w:rsidR="008D7A80" w:rsidRPr="00277B41">
        <w:t>ë</w:t>
      </w:r>
      <w:r w:rsidRPr="00277B41">
        <w:t xml:space="preserve"> praktik</w:t>
      </w:r>
      <w:r w:rsidR="008D7A80" w:rsidRPr="00277B41">
        <w:t>ë</w:t>
      </w:r>
      <w:r w:rsidRPr="00277B41">
        <w:t>, e cila zhvillohet n</w:t>
      </w:r>
      <w:r w:rsidR="008D7A80" w:rsidRPr="00277B41">
        <w:t>ë</w:t>
      </w:r>
      <w:r w:rsidRPr="00277B41">
        <w:t xml:space="preserve"> IEVP, brenda periudh</w:t>
      </w:r>
      <w:r w:rsidR="008D7A80" w:rsidRPr="00277B41">
        <w:t>ë</w:t>
      </w:r>
      <w:r w:rsidRPr="00277B41">
        <w:t>s s</w:t>
      </w:r>
      <w:r w:rsidR="008D7A80" w:rsidRPr="00277B41">
        <w:t>ë</w:t>
      </w:r>
      <w:r w:rsidRPr="00277B41">
        <w:t xml:space="preserve"> prov</w:t>
      </w:r>
      <w:r w:rsidR="008D7A80" w:rsidRPr="00277B41">
        <w:t>ë</w:t>
      </w:r>
      <w:r w:rsidRPr="00277B41">
        <w:t>s. Pas p</w:t>
      </w:r>
      <w:r w:rsidR="008D7A80" w:rsidRPr="00277B41">
        <w:t>ë</w:t>
      </w:r>
      <w:r w:rsidRPr="00277B41">
        <w:t>rfundimit t</w:t>
      </w:r>
      <w:r w:rsidR="008D7A80" w:rsidRPr="00277B41">
        <w:t>ë</w:t>
      </w:r>
      <w:r w:rsidRPr="00277B41">
        <w:t xml:space="preserve"> praktik</w:t>
      </w:r>
      <w:r w:rsidR="008D7A80" w:rsidRPr="00277B41">
        <w:t>ë</w:t>
      </w:r>
      <w:r w:rsidRPr="00277B41">
        <w:t>s, punonj</w:t>
      </w:r>
      <w:r w:rsidR="008D7A80" w:rsidRPr="00277B41">
        <w:t>ë</w:t>
      </w:r>
      <w:r w:rsidRPr="00277B41">
        <w:t>si i rolit baz</w:t>
      </w:r>
      <w:r w:rsidR="008D7A80" w:rsidRPr="00277B41">
        <w:t>ë</w:t>
      </w:r>
      <w:r w:rsidRPr="00277B41">
        <w:t xml:space="preserve"> vler</w:t>
      </w:r>
      <w:r w:rsidR="008D7A80" w:rsidRPr="00277B41">
        <w:t>ë</w:t>
      </w:r>
      <w:r w:rsidRPr="00277B41">
        <w:t>sohet, sipas formularit q</w:t>
      </w:r>
      <w:r w:rsidR="008D7A80" w:rsidRPr="00277B41">
        <w:t>ë</w:t>
      </w:r>
      <w:r w:rsidRPr="00277B41">
        <w:t xml:space="preserve"> </w:t>
      </w:r>
      <w:r w:rsidR="008D7A80" w:rsidRPr="00277B41">
        <w:t>ë</w:t>
      </w:r>
      <w:r w:rsidRPr="00277B41">
        <w:t>sht</w:t>
      </w:r>
      <w:r w:rsidR="008D7A80" w:rsidRPr="00277B41">
        <w:t>ë</w:t>
      </w:r>
      <w:r w:rsidRPr="00277B41">
        <w:t xml:space="preserve"> bashk</w:t>
      </w:r>
      <w:r w:rsidR="008D7A80" w:rsidRPr="00277B41">
        <w:t>ë</w:t>
      </w:r>
      <w:r w:rsidRPr="00277B41">
        <w:t>lidhur k</w:t>
      </w:r>
      <w:r w:rsidR="008D7A80" w:rsidRPr="00277B41">
        <w:t>ë</w:t>
      </w:r>
      <w:r w:rsidRPr="00277B41">
        <w:t>tij program</w:t>
      </w:r>
      <w:r w:rsidR="0063266B" w:rsidRPr="00277B41">
        <w:t>i</w:t>
      </w:r>
      <w:r w:rsidRPr="00277B41">
        <w:t xml:space="preserve"> dhe kthehet n</w:t>
      </w:r>
      <w:r w:rsidR="008D7A80" w:rsidRPr="00277B41">
        <w:t>ë</w:t>
      </w:r>
      <w:r w:rsidRPr="00277B41">
        <w:t xml:space="preserve"> trajnim</w:t>
      </w:r>
      <w:r w:rsidR="0063266B" w:rsidRPr="00277B41">
        <w:t>, p</w:t>
      </w:r>
      <w:r w:rsidR="008D7A80" w:rsidRPr="00277B41">
        <w:t>ë</w:t>
      </w:r>
      <w:r w:rsidR="0063266B" w:rsidRPr="00277B41">
        <w:t>r t</w:t>
      </w:r>
      <w:r w:rsidR="008D7A80" w:rsidRPr="00277B41">
        <w:t>ë</w:t>
      </w:r>
      <w:r w:rsidR="0063266B" w:rsidRPr="00277B41">
        <w:t xml:space="preserve"> zhvilluar pjes</w:t>
      </w:r>
      <w:r w:rsidR="008D7A80" w:rsidRPr="00277B41">
        <w:t>ë</w:t>
      </w:r>
      <w:r w:rsidR="0063266B" w:rsidRPr="00277B41">
        <w:t>n e mbetur (1/3) t</w:t>
      </w:r>
      <w:r w:rsidR="008D7A80" w:rsidRPr="00277B41">
        <w:t>ë</w:t>
      </w:r>
      <w:r w:rsidR="0063266B" w:rsidRPr="00277B41">
        <w:t xml:space="preserve"> programit si dhe p</w:t>
      </w:r>
      <w:r w:rsidR="008D7A80" w:rsidRPr="00277B41">
        <w:t>ë</w:t>
      </w:r>
      <w:r w:rsidR="0063266B" w:rsidRPr="00277B41">
        <w:t>rforcimin e njohurive t</w:t>
      </w:r>
      <w:r w:rsidR="008D7A80" w:rsidRPr="00277B41">
        <w:t>ë</w:t>
      </w:r>
      <w:r w:rsidR="0063266B" w:rsidRPr="00277B41">
        <w:t xml:space="preserve"> marra n</w:t>
      </w:r>
      <w:r w:rsidR="008D7A80" w:rsidRPr="00277B41">
        <w:t>ë</w:t>
      </w:r>
      <w:r w:rsidR="0063266B" w:rsidRPr="00277B41">
        <w:t xml:space="preserve"> faz</w:t>
      </w:r>
      <w:r w:rsidR="008D7A80" w:rsidRPr="00277B41">
        <w:t>ë</w:t>
      </w:r>
      <w:r w:rsidR="0063266B" w:rsidRPr="00277B41">
        <w:t>n e par</w:t>
      </w:r>
      <w:r w:rsidR="008D7A80" w:rsidRPr="00277B41">
        <w:t>ë</w:t>
      </w:r>
      <w:r w:rsidR="0063266B" w:rsidRPr="00277B41">
        <w:t xml:space="preserve"> t</w:t>
      </w:r>
      <w:r w:rsidR="008D7A80" w:rsidRPr="00277B41">
        <w:t>ë</w:t>
      </w:r>
      <w:r w:rsidR="0063266B" w:rsidRPr="00277B41">
        <w:t xml:space="preserve"> trajnimit. Drejtorit</w:t>
      </w:r>
      <w:r w:rsidR="008D7A80" w:rsidRPr="00277B41">
        <w:t>ë</w:t>
      </w:r>
      <w:r w:rsidR="0063266B" w:rsidRPr="00277B41">
        <w:t xml:space="preserve"> e IEVP-ve, b</w:t>
      </w:r>
      <w:r w:rsidR="008D7A80" w:rsidRPr="00277B41">
        <w:t>ë</w:t>
      </w:r>
      <w:r w:rsidR="0063266B" w:rsidRPr="00277B41">
        <w:t>jn</w:t>
      </w:r>
      <w:r w:rsidR="008D7A80" w:rsidRPr="00277B41">
        <w:t>ë</w:t>
      </w:r>
      <w:r w:rsidR="0063266B" w:rsidRPr="00277B41">
        <w:t xml:space="preserve"> vler</w:t>
      </w:r>
      <w:r w:rsidR="008D7A80" w:rsidRPr="00277B41">
        <w:t>ë</w:t>
      </w:r>
      <w:r w:rsidR="0063266B" w:rsidRPr="00277B41">
        <w:t>simin e nevojave p</w:t>
      </w:r>
      <w:r w:rsidR="008D7A80" w:rsidRPr="00277B41">
        <w:t>ë</w:t>
      </w:r>
      <w:r w:rsidR="0063266B" w:rsidRPr="00277B41">
        <w:t>r trajnim dhe bashk</w:t>
      </w:r>
      <w:r w:rsidR="008D7A80" w:rsidRPr="00277B41">
        <w:t>ë</w:t>
      </w:r>
      <w:r w:rsidR="0063266B" w:rsidRPr="00277B41">
        <w:t>punojn</w:t>
      </w:r>
      <w:r w:rsidR="008D7A80" w:rsidRPr="00277B41">
        <w:t>ë</w:t>
      </w:r>
      <w:r w:rsidR="0063266B" w:rsidRPr="00277B41">
        <w:t xml:space="preserve"> me Drejtorin</w:t>
      </w:r>
      <w:r w:rsidR="008D7A80" w:rsidRPr="00277B41">
        <w:t>ë</w:t>
      </w:r>
      <w:r w:rsidR="0063266B" w:rsidRPr="00277B41">
        <w:t xml:space="preserve"> e Policis</w:t>
      </w:r>
      <w:r w:rsidR="008D7A80" w:rsidRPr="00277B41">
        <w:t>ë</w:t>
      </w:r>
      <w:r w:rsidR="0063266B" w:rsidRPr="00277B41">
        <w:t>, p</w:t>
      </w:r>
      <w:r w:rsidR="008D7A80" w:rsidRPr="00277B41">
        <w:t>ë</w:t>
      </w:r>
      <w:r w:rsidR="0063266B" w:rsidRPr="00277B41">
        <w:t>r p</w:t>
      </w:r>
      <w:r w:rsidR="008D7A80" w:rsidRPr="00277B41">
        <w:t>ë</w:t>
      </w:r>
      <w:r w:rsidR="0063266B" w:rsidRPr="00277B41">
        <w:t>rfshirjen n</w:t>
      </w:r>
      <w:r w:rsidR="008D7A80" w:rsidRPr="00277B41">
        <w:t>ë</w:t>
      </w:r>
      <w:r w:rsidR="0063266B" w:rsidRPr="00277B41">
        <w:t xml:space="preserve"> trajnim t</w:t>
      </w:r>
      <w:r w:rsidR="008D7A80" w:rsidRPr="00277B41">
        <w:t>ë</w:t>
      </w:r>
      <w:r w:rsidR="0063266B" w:rsidRPr="00277B41">
        <w:t xml:space="preserve"> punonj</w:t>
      </w:r>
      <w:r w:rsidR="008D7A80" w:rsidRPr="00277B41">
        <w:t>ë</w:t>
      </w:r>
      <w:r w:rsidR="0063266B" w:rsidRPr="00277B41">
        <w:t>sve t</w:t>
      </w:r>
      <w:r w:rsidR="008D7A80" w:rsidRPr="00277B41">
        <w:t>ë</w:t>
      </w:r>
      <w:r w:rsidR="0063266B" w:rsidRPr="00277B41">
        <w:t xml:space="preserve"> cil</w:t>
      </w:r>
      <w:r w:rsidR="008D7A80" w:rsidRPr="00277B41">
        <w:t>ë</w:t>
      </w:r>
      <w:r w:rsidR="0063266B" w:rsidRPr="00277B41">
        <w:t>t jan</w:t>
      </w:r>
      <w:r w:rsidR="008D7A80" w:rsidRPr="00277B41">
        <w:t>ë</w:t>
      </w:r>
      <w:r w:rsidR="0063266B" w:rsidRPr="00277B41">
        <w:t xml:space="preserve"> identifikuar se kan</w:t>
      </w:r>
      <w:r w:rsidR="008D7A80" w:rsidRPr="00277B41">
        <w:t>ë</w:t>
      </w:r>
      <w:r w:rsidR="0063266B" w:rsidRPr="00277B41">
        <w:t xml:space="preserve"> nevoj</w:t>
      </w:r>
      <w:r w:rsidR="008D7A80" w:rsidRPr="00277B41">
        <w:t>ë</w:t>
      </w:r>
      <w:r w:rsidR="0063266B" w:rsidRPr="00277B41">
        <w:t xml:space="preserve"> p</w:t>
      </w:r>
      <w:r w:rsidR="008D7A80" w:rsidRPr="00277B41">
        <w:t>ë</w:t>
      </w:r>
      <w:r w:rsidR="0063266B" w:rsidRPr="00277B41">
        <w:t>r trajnim. Nj</w:t>
      </w:r>
      <w:r w:rsidR="008D7A80" w:rsidRPr="00277B41">
        <w:t>ë</w:t>
      </w:r>
      <w:r w:rsidR="0063266B" w:rsidRPr="00277B41">
        <w:t xml:space="preserve"> formular i vler</w:t>
      </w:r>
      <w:r w:rsidR="008D7A80" w:rsidRPr="00277B41">
        <w:t>ë</w:t>
      </w:r>
      <w:r w:rsidR="0063266B" w:rsidRPr="00277B41">
        <w:t>simit t</w:t>
      </w:r>
      <w:r w:rsidR="008D7A80" w:rsidRPr="00277B41">
        <w:t>ë</w:t>
      </w:r>
      <w:r w:rsidR="0063266B" w:rsidRPr="00277B41">
        <w:t xml:space="preserve"> nevojave p</w:t>
      </w:r>
      <w:r w:rsidR="008D7A80" w:rsidRPr="00277B41">
        <w:t>ë</w:t>
      </w:r>
      <w:r w:rsidR="0063266B" w:rsidRPr="00277B41">
        <w:t>r trajnim ndodhet bashk</w:t>
      </w:r>
      <w:r w:rsidR="008D7A80" w:rsidRPr="00277B41">
        <w:t>ë</w:t>
      </w:r>
      <w:r w:rsidR="0063266B" w:rsidRPr="00277B41">
        <w:t>lidhur me programin.</w:t>
      </w:r>
      <w:r w:rsidRPr="00277B41">
        <w:t xml:space="preserve"> </w:t>
      </w:r>
    </w:p>
    <w:p w:rsidR="0063266B" w:rsidRPr="00277B41" w:rsidRDefault="0063266B" w:rsidP="0008099A">
      <w:pPr>
        <w:jc w:val="both"/>
      </w:pPr>
      <w:r w:rsidRPr="00277B41">
        <w:t>Procedurat e vler</w:t>
      </w:r>
      <w:r w:rsidR="008D7A80" w:rsidRPr="00277B41">
        <w:t>ë</w:t>
      </w:r>
      <w:r w:rsidRPr="00277B41">
        <w:t>simit, testimit, frekuentimit dhe t</w:t>
      </w:r>
      <w:r w:rsidR="008D7A80" w:rsidRPr="00277B41">
        <w:t>ë</w:t>
      </w:r>
      <w:r w:rsidRPr="00277B41">
        <w:t xml:space="preserve"> zhvillimit t</w:t>
      </w:r>
      <w:r w:rsidR="008D7A80" w:rsidRPr="00277B41">
        <w:t>ë</w:t>
      </w:r>
      <w:r w:rsidRPr="00277B41">
        <w:t xml:space="preserve"> praktik</w:t>
      </w:r>
      <w:r w:rsidR="008D7A80" w:rsidRPr="00277B41">
        <w:t>ë</w:t>
      </w:r>
      <w:r w:rsidRPr="00277B41">
        <w:t>s jan</w:t>
      </w:r>
      <w:r w:rsidR="008D7A80" w:rsidRPr="00277B41">
        <w:t>ë</w:t>
      </w:r>
      <w:r w:rsidRPr="00277B41">
        <w:t xml:space="preserve"> sipas rregullores se trajnimeve.</w:t>
      </w:r>
    </w:p>
    <w:p w:rsidR="0063266B" w:rsidRPr="00277B41" w:rsidRDefault="0063266B" w:rsidP="0008099A">
      <w:pPr>
        <w:jc w:val="both"/>
      </w:pPr>
      <w:r w:rsidRPr="00277B41">
        <w:t>Linjat kryesore t</w:t>
      </w:r>
      <w:r w:rsidR="008D7A80" w:rsidRPr="00277B41">
        <w:t>ë</w:t>
      </w:r>
      <w:r w:rsidRPr="00277B41">
        <w:t xml:space="preserve"> programit, jan</w:t>
      </w:r>
      <w:r w:rsidR="008D7A80" w:rsidRPr="00277B41">
        <w:t>ë</w:t>
      </w:r>
      <w:r w:rsidRPr="00277B41">
        <w:t xml:space="preserve"> sipas tabel</w:t>
      </w:r>
      <w:r w:rsidR="008D7A80" w:rsidRPr="00277B41">
        <w:t>ë</w:t>
      </w:r>
      <w:r w:rsidRPr="00277B41">
        <w:t>s q</w:t>
      </w:r>
      <w:r w:rsidR="008D7A80" w:rsidRPr="00277B41">
        <w:t>ë</w:t>
      </w:r>
      <w:r w:rsidRPr="00277B41">
        <w:t xml:space="preserve"> vijon:</w:t>
      </w:r>
    </w:p>
    <w:p w:rsidR="000D6DF9" w:rsidRPr="00277B41" w:rsidRDefault="000D6DF9" w:rsidP="0008099A">
      <w:pPr>
        <w:jc w:val="both"/>
      </w:pPr>
    </w:p>
    <w:p w:rsidR="0008099A" w:rsidRPr="00277B41" w:rsidRDefault="0008099A" w:rsidP="0008099A">
      <w:pPr>
        <w:jc w:val="center"/>
      </w:pPr>
    </w:p>
    <w:tbl>
      <w:tblPr>
        <w:tblStyle w:val="TableGrid"/>
        <w:tblW w:w="0" w:type="auto"/>
        <w:tblInd w:w="108" w:type="dxa"/>
        <w:tblLook w:val="04A0"/>
      </w:tblPr>
      <w:tblGrid>
        <w:gridCol w:w="720"/>
        <w:gridCol w:w="7560"/>
        <w:gridCol w:w="1080"/>
      </w:tblGrid>
      <w:tr w:rsidR="00C046DB" w:rsidRPr="00277B41" w:rsidTr="004B1F0B">
        <w:tc>
          <w:tcPr>
            <w:tcW w:w="720" w:type="dxa"/>
          </w:tcPr>
          <w:p w:rsidR="00C046DB" w:rsidRPr="00277B41" w:rsidRDefault="00C046DB" w:rsidP="008D7A80">
            <w:pPr>
              <w:jc w:val="both"/>
              <w:rPr>
                <w:b/>
                <w:lang w:val="sq-AL"/>
              </w:rPr>
            </w:pPr>
          </w:p>
        </w:tc>
        <w:tc>
          <w:tcPr>
            <w:tcW w:w="7560" w:type="dxa"/>
          </w:tcPr>
          <w:p w:rsidR="00C046DB" w:rsidRPr="00277B41" w:rsidRDefault="00C046DB" w:rsidP="000D6DF9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Moduli 1: Orientim n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 xml:space="preserve"> sistemin e </w:t>
            </w:r>
            <w:r w:rsidR="000D6DF9" w:rsidRPr="00277B41">
              <w:rPr>
                <w:b/>
                <w:lang w:val="sq-AL"/>
              </w:rPr>
              <w:t>zbatimit t</w:t>
            </w:r>
            <w:r w:rsidR="001029A5" w:rsidRPr="00277B41">
              <w:rPr>
                <w:b/>
                <w:lang w:val="sq-AL"/>
              </w:rPr>
              <w:t>ë</w:t>
            </w:r>
            <w:r w:rsidR="000D6DF9" w:rsidRPr="00277B41">
              <w:rPr>
                <w:b/>
                <w:lang w:val="sq-AL"/>
              </w:rPr>
              <w:t xml:space="preserve"> vendimeve penale</w:t>
            </w:r>
          </w:p>
        </w:tc>
        <w:tc>
          <w:tcPr>
            <w:tcW w:w="1080" w:type="dxa"/>
          </w:tcPr>
          <w:p w:rsidR="00C046DB" w:rsidRPr="00277B41" w:rsidRDefault="00C046DB" w:rsidP="008D7A80">
            <w:pPr>
              <w:jc w:val="both"/>
              <w:rPr>
                <w:b/>
                <w:lang w:val="sq-AL"/>
              </w:rPr>
            </w:pPr>
          </w:p>
        </w:tc>
      </w:tr>
      <w:tr w:rsidR="00C046DB" w:rsidRPr="00277B41" w:rsidTr="004B1F0B">
        <w:tc>
          <w:tcPr>
            <w:tcW w:w="720" w:type="dxa"/>
          </w:tcPr>
          <w:p w:rsidR="00C046DB" w:rsidRPr="00277B41" w:rsidRDefault="00C046DB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Nr.</w:t>
            </w:r>
          </w:p>
        </w:tc>
        <w:tc>
          <w:tcPr>
            <w:tcW w:w="7560" w:type="dxa"/>
          </w:tcPr>
          <w:p w:rsidR="00C046DB" w:rsidRPr="00277B41" w:rsidRDefault="00C046DB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Tema</w:t>
            </w:r>
          </w:p>
        </w:tc>
        <w:tc>
          <w:tcPr>
            <w:tcW w:w="1080" w:type="dxa"/>
          </w:tcPr>
          <w:p w:rsidR="00C046DB" w:rsidRPr="00277B41" w:rsidRDefault="00C046DB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Orët</w:t>
            </w:r>
          </w:p>
        </w:tc>
      </w:tr>
      <w:tr w:rsidR="00C046DB" w:rsidRPr="00277B41" w:rsidTr="004B1F0B">
        <w:tc>
          <w:tcPr>
            <w:tcW w:w="720" w:type="dxa"/>
          </w:tcPr>
          <w:p w:rsidR="00C046DB" w:rsidRPr="00277B41" w:rsidRDefault="00C046DB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1.</w:t>
            </w:r>
          </w:p>
        </w:tc>
        <w:tc>
          <w:tcPr>
            <w:tcW w:w="7560" w:type="dxa"/>
          </w:tcPr>
          <w:p w:rsidR="00C046DB" w:rsidRPr="00277B41" w:rsidRDefault="00C046DB" w:rsidP="008D7A80">
            <w:pPr>
              <w:rPr>
                <w:rFonts w:eastAsia="AGaramondPro-Regular"/>
                <w:lang w:val="sq-AL"/>
              </w:rPr>
            </w:pPr>
            <w:r w:rsidRPr="00277B41">
              <w:rPr>
                <w:b/>
                <w:bCs/>
                <w:lang w:val="sq-AL"/>
              </w:rPr>
              <w:t>Sistemi i drejt</w:t>
            </w:r>
            <w:r w:rsidR="006A0EEB" w:rsidRPr="00277B41">
              <w:rPr>
                <w:b/>
                <w:bCs/>
                <w:lang w:val="sq-AL"/>
              </w:rPr>
              <w:t>ë</w:t>
            </w:r>
            <w:r w:rsidRPr="00277B41">
              <w:rPr>
                <w:b/>
                <w:bCs/>
                <w:lang w:val="sq-AL"/>
              </w:rPr>
              <w:t>sis</w:t>
            </w:r>
            <w:r w:rsidR="006A0EEB" w:rsidRPr="00277B41">
              <w:rPr>
                <w:b/>
                <w:bCs/>
                <w:lang w:val="sq-AL"/>
              </w:rPr>
              <w:t>ë</w:t>
            </w:r>
            <w:r w:rsidRPr="00277B41">
              <w:rPr>
                <w:b/>
                <w:bCs/>
                <w:lang w:val="sq-AL"/>
              </w:rPr>
              <w:t xml:space="preserve"> penale</w:t>
            </w:r>
          </w:p>
          <w:p w:rsidR="00C046DB" w:rsidRPr="00277B41" w:rsidRDefault="00C046DB" w:rsidP="00C046DB">
            <w:pPr>
              <w:pStyle w:val="ListParagraph"/>
              <w:numPr>
                <w:ilvl w:val="0"/>
                <w:numId w:val="1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277B41">
              <w:rPr>
                <w:rFonts w:eastAsia="AGaramondPro-Regular"/>
                <w:sz w:val="24"/>
                <w:szCs w:val="24"/>
                <w:lang w:val="sq-AL"/>
              </w:rPr>
              <w:t>Roli i drejt</w:t>
            </w:r>
            <w:r w:rsidR="006A0EEB" w:rsidRPr="00277B4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277B41">
              <w:rPr>
                <w:rFonts w:eastAsia="AGaramondPro-Regular"/>
                <w:sz w:val="24"/>
                <w:szCs w:val="24"/>
                <w:lang w:val="sq-AL"/>
              </w:rPr>
              <w:t>sis</w:t>
            </w:r>
            <w:r w:rsidR="006A0EEB" w:rsidRPr="00277B4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277B41">
              <w:rPr>
                <w:rFonts w:eastAsia="AGaramondPro-Regular"/>
                <w:sz w:val="24"/>
                <w:szCs w:val="24"/>
                <w:lang w:val="sq-AL"/>
              </w:rPr>
              <w:t xml:space="preserve"> penale p</w:t>
            </w:r>
            <w:r w:rsidR="006A0EEB" w:rsidRPr="00277B4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277B41">
              <w:rPr>
                <w:rFonts w:eastAsia="AGaramondPro-Regular"/>
                <w:sz w:val="24"/>
                <w:szCs w:val="24"/>
                <w:lang w:val="sq-AL"/>
              </w:rPr>
              <w:t>r mbrojtjen e shoq</w:t>
            </w:r>
            <w:r w:rsidR="006A0EEB" w:rsidRPr="00277B4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277B41">
              <w:rPr>
                <w:rFonts w:eastAsia="AGaramondPro-Regular"/>
                <w:sz w:val="24"/>
                <w:szCs w:val="24"/>
                <w:lang w:val="sq-AL"/>
              </w:rPr>
              <w:t>ris</w:t>
            </w:r>
            <w:r w:rsidR="006A0EEB" w:rsidRPr="00277B4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277B41">
              <w:rPr>
                <w:rFonts w:eastAsia="AGaramondPro-Regular"/>
                <w:sz w:val="24"/>
                <w:szCs w:val="24"/>
                <w:lang w:val="sq-AL"/>
              </w:rPr>
              <w:t xml:space="preserve"> nga krimi.</w:t>
            </w:r>
          </w:p>
          <w:p w:rsidR="00C046DB" w:rsidRPr="00277B41" w:rsidRDefault="001029A5" w:rsidP="00C046DB">
            <w:pPr>
              <w:pStyle w:val="ListParagraph"/>
              <w:numPr>
                <w:ilvl w:val="0"/>
                <w:numId w:val="1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277B41">
              <w:rPr>
                <w:rFonts w:eastAsia="AGaramondPro-Regular"/>
                <w:sz w:val="24"/>
                <w:szCs w:val="24"/>
                <w:lang w:val="sq-AL"/>
              </w:rPr>
              <w:t xml:space="preserve">Koncepte </w:t>
            </w:r>
            <w:r w:rsidR="00C046DB" w:rsidRPr="00277B41">
              <w:rPr>
                <w:rFonts w:eastAsia="AGaramondPro-Regular"/>
                <w:sz w:val="24"/>
                <w:szCs w:val="24"/>
                <w:lang w:val="sq-AL"/>
              </w:rPr>
              <w:t>teorik</w:t>
            </w:r>
            <w:r w:rsidRPr="00277B41">
              <w:rPr>
                <w:rFonts w:eastAsia="AGaramondPro-Regular"/>
                <w:sz w:val="24"/>
                <w:szCs w:val="24"/>
                <w:lang w:val="sq-AL"/>
              </w:rPr>
              <w:t xml:space="preserve">e mbi </w:t>
            </w:r>
            <w:r w:rsidR="00C046DB" w:rsidRPr="00277B41">
              <w:rPr>
                <w:rFonts w:eastAsia="AGaramondPro-Regular"/>
                <w:sz w:val="24"/>
                <w:szCs w:val="24"/>
                <w:lang w:val="sq-AL"/>
              </w:rPr>
              <w:t xml:space="preserve"> q</w:t>
            </w:r>
            <w:r w:rsidR="006A0EEB" w:rsidRPr="00277B4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277B41">
              <w:rPr>
                <w:rFonts w:eastAsia="AGaramondPro-Regular"/>
                <w:sz w:val="24"/>
                <w:szCs w:val="24"/>
                <w:lang w:val="sq-AL"/>
              </w:rPr>
              <w:t>llimet e</w:t>
            </w:r>
            <w:r w:rsidR="00C046DB" w:rsidRPr="00277B41">
              <w:rPr>
                <w:rFonts w:eastAsia="AGaramondPro-Regular"/>
                <w:sz w:val="24"/>
                <w:szCs w:val="24"/>
                <w:lang w:val="sq-AL"/>
              </w:rPr>
              <w:t xml:space="preserve"> d</w:t>
            </w:r>
            <w:r w:rsidR="006A0EEB" w:rsidRPr="00277B4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="00C046DB" w:rsidRPr="00277B41">
              <w:rPr>
                <w:rFonts w:eastAsia="AGaramondPro-Regular"/>
                <w:sz w:val="24"/>
                <w:szCs w:val="24"/>
                <w:lang w:val="sq-AL"/>
              </w:rPr>
              <w:t>nimit</w:t>
            </w:r>
          </w:p>
          <w:p w:rsidR="00C046DB" w:rsidRPr="00277B41" w:rsidRDefault="00C046DB" w:rsidP="00C046DB">
            <w:pPr>
              <w:pStyle w:val="ListParagraph"/>
              <w:numPr>
                <w:ilvl w:val="0"/>
                <w:numId w:val="1"/>
              </w:numPr>
              <w:rPr>
                <w:rFonts w:eastAsia="AGaramondPro-Regular"/>
                <w:sz w:val="24"/>
                <w:szCs w:val="24"/>
                <w:lang w:val="sq-AL"/>
              </w:rPr>
            </w:pPr>
            <w:r w:rsidRPr="00277B41">
              <w:rPr>
                <w:rFonts w:eastAsia="AGaramondPro-Regular"/>
                <w:sz w:val="24"/>
                <w:szCs w:val="24"/>
                <w:lang w:val="sq-AL"/>
              </w:rPr>
              <w:t>Misioni, vizioni dhe objektivat kryesor</w:t>
            </w:r>
            <w:r w:rsidR="006A0EEB" w:rsidRPr="00277B4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277B41">
              <w:rPr>
                <w:rFonts w:eastAsia="AGaramondPro-Regular"/>
                <w:sz w:val="24"/>
                <w:szCs w:val="24"/>
                <w:lang w:val="sq-AL"/>
              </w:rPr>
              <w:t xml:space="preserve"> t</w:t>
            </w:r>
            <w:r w:rsidR="006A0EEB" w:rsidRPr="00277B41">
              <w:rPr>
                <w:rFonts w:eastAsia="AGaramondPro-Regular"/>
                <w:sz w:val="24"/>
                <w:szCs w:val="24"/>
                <w:lang w:val="sq-AL"/>
              </w:rPr>
              <w:t>ë</w:t>
            </w:r>
            <w:r w:rsidRPr="00277B41">
              <w:rPr>
                <w:rFonts w:eastAsia="AGaramondPro-Regular"/>
                <w:sz w:val="24"/>
                <w:szCs w:val="24"/>
                <w:lang w:val="sq-AL"/>
              </w:rPr>
              <w:t xml:space="preserve"> DPB</w:t>
            </w:r>
          </w:p>
        </w:tc>
        <w:tc>
          <w:tcPr>
            <w:tcW w:w="1080" w:type="dxa"/>
          </w:tcPr>
          <w:p w:rsidR="00C046DB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</w:t>
            </w:r>
          </w:p>
        </w:tc>
      </w:tr>
      <w:tr w:rsidR="00C046DB" w:rsidRPr="00277B41" w:rsidTr="004B1F0B">
        <w:trPr>
          <w:trHeight w:val="3410"/>
        </w:trPr>
        <w:tc>
          <w:tcPr>
            <w:tcW w:w="720" w:type="dxa"/>
          </w:tcPr>
          <w:p w:rsidR="00C046DB" w:rsidRPr="00277B41" w:rsidRDefault="00C046DB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2.</w:t>
            </w:r>
          </w:p>
        </w:tc>
        <w:tc>
          <w:tcPr>
            <w:tcW w:w="7560" w:type="dxa"/>
          </w:tcPr>
          <w:p w:rsidR="00C046DB" w:rsidRPr="00277B41" w:rsidRDefault="00C046DB" w:rsidP="008D7A80">
            <w:pPr>
              <w:jc w:val="both"/>
              <w:rPr>
                <w:b/>
              </w:rPr>
            </w:pPr>
            <w:r w:rsidRPr="00277B41">
              <w:rPr>
                <w:b/>
              </w:rPr>
              <w:t xml:space="preserve">Vështrim mbi progresin historik </w:t>
            </w:r>
            <w:r w:rsidR="001029A5" w:rsidRPr="00277B41">
              <w:rPr>
                <w:b/>
              </w:rPr>
              <w:t>të</w:t>
            </w:r>
            <w:r w:rsidRPr="00277B41">
              <w:rPr>
                <w:b/>
              </w:rPr>
              <w:t xml:space="preserve"> sistemit t</w:t>
            </w:r>
            <w:r w:rsidR="001029A5" w:rsidRPr="00277B41">
              <w:rPr>
                <w:b/>
              </w:rPr>
              <w:t>ë</w:t>
            </w:r>
            <w:r w:rsidRPr="00277B41">
              <w:rPr>
                <w:b/>
              </w:rPr>
              <w:t xml:space="preserve"> dënimeve penale në Shqipëri</w:t>
            </w:r>
          </w:p>
          <w:p w:rsidR="00C046DB" w:rsidRPr="00277B41" w:rsidRDefault="00C046DB" w:rsidP="00C046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Vështrim i shkurtër historik mbi zhvillimet kryesore në sistemin e burgjeve shqiptare</w:t>
            </w:r>
            <w:r w:rsidR="001029A5" w:rsidRPr="00277B41">
              <w:rPr>
                <w:sz w:val="24"/>
                <w:szCs w:val="24"/>
                <w:lang w:val="sq-AL"/>
              </w:rPr>
              <w:t>.</w:t>
            </w:r>
            <w:r w:rsidRPr="00277B41">
              <w:rPr>
                <w:sz w:val="24"/>
                <w:szCs w:val="24"/>
                <w:lang w:val="sq-AL"/>
              </w:rPr>
              <w:tab/>
              <w:t xml:space="preserve"> </w:t>
            </w:r>
          </w:p>
          <w:p w:rsidR="00C046DB" w:rsidRPr="00277B41" w:rsidRDefault="00C046DB" w:rsidP="00C046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Zhvillimet ligjore, infrastrukturore dhe ato të trajtimit të personave të d</w:t>
            </w:r>
            <w:r w:rsidRPr="00277B41">
              <w:rPr>
                <w:bCs/>
                <w:sz w:val="24"/>
                <w:szCs w:val="24"/>
                <w:lang w:val="sq-AL"/>
              </w:rPr>
              <w:t>ënuar</w:t>
            </w:r>
            <w:r w:rsidR="001E6661" w:rsidRPr="00277B41">
              <w:rPr>
                <w:sz w:val="24"/>
                <w:szCs w:val="24"/>
                <w:lang w:val="sq-AL"/>
              </w:rPr>
              <w:t xml:space="preserve"> </w:t>
            </w:r>
            <w:r w:rsidRPr="00277B41">
              <w:rPr>
                <w:sz w:val="24"/>
                <w:szCs w:val="24"/>
                <w:lang w:val="sq-AL"/>
              </w:rPr>
              <w:t>me heqje lirie gjatë periudhës 1912-1944</w:t>
            </w:r>
            <w:r w:rsidR="001029A5" w:rsidRPr="00277B41">
              <w:rPr>
                <w:sz w:val="24"/>
                <w:szCs w:val="24"/>
                <w:lang w:val="sq-AL"/>
              </w:rPr>
              <w:t>.</w:t>
            </w:r>
            <w:r w:rsidRPr="00277B41">
              <w:rPr>
                <w:sz w:val="24"/>
                <w:szCs w:val="24"/>
                <w:lang w:val="sq-AL"/>
              </w:rPr>
              <w:tab/>
            </w:r>
            <w:r w:rsidRPr="00277B41">
              <w:rPr>
                <w:sz w:val="24"/>
                <w:szCs w:val="24"/>
                <w:lang w:val="sq-AL"/>
              </w:rPr>
              <w:tab/>
            </w:r>
            <w:r w:rsidRPr="00277B41">
              <w:rPr>
                <w:sz w:val="24"/>
                <w:szCs w:val="24"/>
                <w:lang w:val="sq-AL"/>
              </w:rPr>
              <w:tab/>
            </w:r>
            <w:r w:rsidRPr="00277B41">
              <w:rPr>
                <w:sz w:val="24"/>
                <w:szCs w:val="24"/>
                <w:lang w:val="sq-AL"/>
              </w:rPr>
              <w:tab/>
            </w:r>
            <w:r w:rsidRPr="00277B41">
              <w:rPr>
                <w:sz w:val="24"/>
                <w:szCs w:val="24"/>
                <w:lang w:val="sq-AL"/>
              </w:rPr>
              <w:tab/>
              <w:t xml:space="preserve">  </w:t>
            </w:r>
          </w:p>
          <w:p w:rsidR="00C046DB" w:rsidRPr="00277B41" w:rsidRDefault="00C046DB" w:rsidP="00C046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Zhvillimet kryesore në sistemin e burgjeve për periudhën 1945 – 1990</w:t>
            </w:r>
            <w:r w:rsidR="001029A5" w:rsidRPr="00277B41">
              <w:rPr>
                <w:sz w:val="24"/>
                <w:szCs w:val="24"/>
                <w:lang w:val="sq-AL"/>
              </w:rPr>
              <w:t>.</w:t>
            </w:r>
            <w:r w:rsidRPr="00277B41">
              <w:rPr>
                <w:sz w:val="24"/>
                <w:szCs w:val="24"/>
                <w:lang w:val="sq-AL"/>
              </w:rPr>
              <w:tab/>
            </w:r>
            <w:r w:rsidRPr="00277B41">
              <w:rPr>
                <w:sz w:val="24"/>
                <w:szCs w:val="24"/>
                <w:lang w:val="sq-AL"/>
              </w:rPr>
              <w:tab/>
              <w:t xml:space="preserve">  </w:t>
            </w:r>
          </w:p>
          <w:p w:rsidR="003B53BB" w:rsidRPr="00277B41" w:rsidRDefault="00C046DB" w:rsidP="00C046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Zhvillimet kryesore në reformimin e sistemit të burgjeve shqiptare  nga vitet 1991 deri në ditët e sotme</w:t>
            </w:r>
            <w:r w:rsidR="001029A5" w:rsidRPr="00277B41">
              <w:rPr>
                <w:sz w:val="24"/>
                <w:szCs w:val="24"/>
                <w:lang w:val="sq-AL"/>
              </w:rPr>
              <w:t>.</w:t>
            </w:r>
          </w:p>
          <w:p w:rsidR="003B53BB" w:rsidRPr="00277B41" w:rsidRDefault="003B53BB" w:rsidP="00C046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Struktura dhe organizimi i DPB dhe IEVP-ve</w:t>
            </w:r>
            <w:r w:rsidR="001029A5" w:rsidRPr="00277B41">
              <w:rPr>
                <w:sz w:val="24"/>
                <w:szCs w:val="24"/>
                <w:lang w:val="sq-AL"/>
              </w:rPr>
              <w:t>.</w:t>
            </w:r>
          </w:p>
          <w:p w:rsidR="00C046DB" w:rsidRPr="00277B41" w:rsidRDefault="003B53BB" w:rsidP="00C046D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Kategorizimi i IEVP-v</w:t>
            </w:r>
            <w:r w:rsidR="004B1F0B" w:rsidRPr="00277B41">
              <w:rPr>
                <w:sz w:val="24"/>
                <w:szCs w:val="24"/>
                <w:lang w:val="sq-AL"/>
              </w:rPr>
              <w:t>e</w:t>
            </w:r>
            <w:r w:rsidR="00C046DB" w:rsidRPr="00277B41">
              <w:rPr>
                <w:sz w:val="24"/>
                <w:szCs w:val="24"/>
                <w:lang w:val="sq-AL"/>
              </w:rPr>
              <w:tab/>
            </w:r>
            <w:r w:rsidR="00C046DB" w:rsidRPr="00277B41">
              <w:rPr>
                <w:sz w:val="24"/>
                <w:szCs w:val="24"/>
                <w:lang w:val="sq-AL"/>
              </w:rPr>
              <w:tab/>
            </w:r>
            <w:r w:rsidR="00C046DB" w:rsidRPr="00277B41">
              <w:rPr>
                <w:sz w:val="24"/>
                <w:szCs w:val="24"/>
                <w:lang w:val="sq-AL"/>
              </w:rPr>
              <w:tab/>
              <w:t xml:space="preserve"> </w:t>
            </w:r>
          </w:p>
          <w:p w:rsidR="00C046DB" w:rsidRPr="00277B41" w:rsidRDefault="00C046DB" w:rsidP="003B53BB">
            <w:pPr>
              <w:rPr>
                <w:lang w:val="sq-AL"/>
              </w:rPr>
            </w:pPr>
            <w:r w:rsidRPr="00277B41">
              <w:rPr>
                <w:lang w:val="sq-AL"/>
              </w:rPr>
              <w:tab/>
            </w:r>
          </w:p>
        </w:tc>
        <w:tc>
          <w:tcPr>
            <w:tcW w:w="1080" w:type="dxa"/>
          </w:tcPr>
          <w:p w:rsidR="00C046DB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</w:t>
            </w:r>
          </w:p>
        </w:tc>
      </w:tr>
      <w:tr w:rsidR="005B71FB" w:rsidRPr="00277B41" w:rsidTr="004B1F0B">
        <w:trPr>
          <w:trHeight w:val="2150"/>
        </w:trPr>
        <w:tc>
          <w:tcPr>
            <w:tcW w:w="720" w:type="dxa"/>
          </w:tcPr>
          <w:p w:rsidR="005B71FB" w:rsidRPr="00277B41" w:rsidRDefault="005B71FB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lastRenderedPageBreak/>
              <w:t>3</w:t>
            </w:r>
          </w:p>
        </w:tc>
        <w:tc>
          <w:tcPr>
            <w:tcW w:w="7560" w:type="dxa"/>
          </w:tcPr>
          <w:p w:rsidR="005B71FB" w:rsidRPr="00277B41" w:rsidRDefault="005B71FB" w:rsidP="005B71FB">
            <w:pPr>
              <w:jc w:val="both"/>
              <w:rPr>
                <w:b/>
              </w:rPr>
            </w:pPr>
            <w:r w:rsidRPr="00277B41">
              <w:rPr>
                <w:b/>
              </w:rPr>
              <w:t>T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 xml:space="preserve"> </w:t>
            </w:r>
            <w:r w:rsidR="001029A5" w:rsidRPr="00277B41">
              <w:rPr>
                <w:b/>
              </w:rPr>
              <w:t>burgosurit</w:t>
            </w:r>
            <w:r w:rsidRPr="00277B41">
              <w:rPr>
                <w:b/>
              </w:rPr>
              <w:t xml:space="preserve"> dhe ambient</w:t>
            </w:r>
            <w:r w:rsidR="001029A5" w:rsidRPr="00277B41">
              <w:rPr>
                <w:b/>
              </w:rPr>
              <w:t>i</w:t>
            </w:r>
            <w:r w:rsidRPr="00277B41">
              <w:rPr>
                <w:b/>
              </w:rPr>
              <w:t xml:space="preserve"> i burgut</w:t>
            </w:r>
          </w:p>
          <w:p w:rsidR="005B71FB" w:rsidRPr="00277B41" w:rsidRDefault="005B71FB" w:rsidP="005B71F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Karakteristika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institucioneve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mbyllura</w:t>
            </w:r>
            <w:r w:rsidR="001029A5" w:rsidRPr="00277B41">
              <w:rPr>
                <w:sz w:val="24"/>
                <w:szCs w:val="24"/>
              </w:rPr>
              <w:t>.</w:t>
            </w:r>
          </w:p>
          <w:p w:rsidR="005B71FB" w:rsidRPr="00277B41" w:rsidRDefault="005B71FB" w:rsidP="005B71F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Faktor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t q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e b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jn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mjedisin e burgut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ndrysh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m nga institucionet e tjera.</w:t>
            </w:r>
          </w:p>
          <w:p w:rsidR="005B71FB" w:rsidRPr="00277B41" w:rsidRDefault="005B71FB" w:rsidP="005B71F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Pasojat e burgimit dhe probleme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rshtatjes</w:t>
            </w:r>
            <w:r w:rsidR="001029A5" w:rsidRPr="00277B41">
              <w:rPr>
                <w:sz w:val="24"/>
                <w:szCs w:val="24"/>
              </w:rPr>
              <w:t>.</w:t>
            </w:r>
          </w:p>
          <w:p w:rsidR="005B71FB" w:rsidRPr="00277B41" w:rsidRDefault="00A9730B" w:rsidP="005B71F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Roli i stafit 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menaxhimin 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nuarve dhe paraburgosurve.</w:t>
            </w:r>
          </w:p>
          <w:p w:rsidR="00A9730B" w:rsidRPr="00277B41" w:rsidRDefault="00A9730B" w:rsidP="005B71FB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 xml:space="preserve">Diskutime </w:t>
            </w:r>
          </w:p>
          <w:p w:rsidR="005B71FB" w:rsidRPr="00277B41" w:rsidRDefault="005B71FB" w:rsidP="005B71FB">
            <w:pPr>
              <w:rPr>
                <w:lang w:val="fr-FR"/>
              </w:rPr>
            </w:pPr>
          </w:p>
        </w:tc>
        <w:tc>
          <w:tcPr>
            <w:tcW w:w="1080" w:type="dxa"/>
          </w:tcPr>
          <w:p w:rsidR="005B71FB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</w:t>
            </w:r>
          </w:p>
        </w:tc>
      </w:tr>
      <w:tr w:rsidR="00A15797" w:rsidRPr="00277B41" w:rsidTr="00C95B36">
        <w:trPr>
          <w:trHeight w:val="800"/>
        </w:trPr>
        <w:tc>
          <w:tcPr>
            <w:tcW w:w="720" w:type="dxa"/>
          </w:tcPr>
          <w:p w:rsidR="00A15797" w:rsidRPr="00277B41" w:rsidRDefault="00A15797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4</w:t>
            </w:r>
          </w:p>
        </w:tc>
        <w:tc>
          <w:tcPr>
            <w:tcW w:w="7560" w:type="dxa"/>
          </w:tcPr>
          <w:p w:rsidR="00A15797" w:rsidRPr="00277B41" w:rsidRDefault="00A15797" w:rsidP="005B71FB">
            <w:pPr>
              <w:jc w:val="both"/>
              <w:rPr>
                <w:b/>
              </w:rPr>
            </w:pPr>
            <w:r w:rsidRPr="00277B41">
              <w:rPr>
                <w:b/>
              </w:rPr>
              <w:t>Politikat dhe procedurat e sigurimit dhe t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 xml:space="preserve"> trajtimit</w:t>
            </w:r>
            <w:r w:rsidR="001029A5" w:rsidRPr="00277B41">
              <w:rPr>
                <w:b/>
              </w:rPr>
              <w:t xml:space="preserve"> t</w:t>
            </w:r>
            <w:r w:rsidR="00845A18" w:rsidRPr="00277B41">
              <w:rPr>
                <w:b/>
              </w:rPr>
              <w:t>ë</w:t>
            </w:r>
            <w:r w:rsidR="001029A5" w:rsidRPr="00277B41">
              <w:rPr>
                <w:b/>
              </w:rPr>
              <w:t xml:space="preserve"> t</w:t>
            </w:r>
            <w:r w:rsidR="00845A18" w:rsidRPr="00277B41">
              <w:rPr>
                <w:b/>
              </w:rPr>
              <w:t>ë</w:t>
            </w:r>
            <w:r w:rsidR="001029A5" w:rsidRPr="00277B41">
              <w:rPr>
                <w:b/>
              </w:rPr>
              <w:t xml:space="preserve"> d</w:t>
            </w:r>
            <w:r w:rsidR="00845A18" w:rsidRPr="00277B41">
              <w:rPr>
                <w:b/>
              </w:rPr>
              <w:t>ë</w:t>
            </w:r>
            <w:r w:rsidR="001029A5" w:rsidRPr="00277B41">
              <w:rPr>
                <w:b/>
              </w:rPr>
              <w:t>nuarve dhe t</w:t>
            </w:r>
            <w:r w:rsidR="00845A18" w:rsidRPr="00277B41">
              <w:rPr>
                <w:b/>
              </w:rPr>
              <w:t>ë</w:t>
            </w:r>
            <w:r w:rsidR="001029A5" w:rsidRPr="00277B41">
              <w:rPr>
                <w:b/>
              </w:rPr>
              <w:t xml:space="preserve"> paraburgosurve.</w:t>
            </w:r>
          </w:p>
          <w:p w:rsidR="00A15797" w:rsidRPr="00277B41" w:rsidRDefault="00A15797" w:rsidP="00A15797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V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shtrim i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rgjithsh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m mbi paket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 ligjore dhe 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nligjore dhe aktet m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sishme nd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rkomb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tare lidhur me trajtimin 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nuarve</w:t>
            </w:r>
            <w:r w:rsidR="00410A79" w:rsidRPr="00277B41">
              <w:rPr>
                <w:sz w:val="24"/>
                <w:szCs w:val="24"/>
              </w:rPr>
              <w:t>. T</w:t>
            </w:r>
            <w:r w:rsidR="006A0EEB" w:rsidRPr="00277B41">
              <w:rPr>
                <w:sz w:val="24"/>
                <w:szCs w:val="24"/>
              </w:rPr>
              <w:t>ë</w:t>
            </w:r>
            <w:r w:rsidR="00410A79" w:rsidRPr="00277B41">
              <w:rPr>
                <w:sz w:val="24"/>
                <w:szCs w:val="24"/>
              </w:rPr>
              <w:t xml:space="preserve"> listohen t</w:t>
            </w:r>
            <w:r w:rsidR="006A0EEB" w:rsidRPr="00277B41">
              <w:rPr>
                <w:sz w:val="24"/>
                <w:szCs w:val="24"/>
              </w:rPr>
              <w:t>ë</w:t>
            </w:r>
            <w:r w:rsidR="00410A79" w:rsidRPr="00277B41">
              <w:rPr>
                <w:sz w:val="24"/>
                <w:szCs w:val="24"/>
              </w:rPr>
              <w:t xml:space="preserve"> gjitha aktet.</w:t>
            </w:r>
          </w:p>
          <w:p w:rsidR="00A15797" w:rsidRPr="00277B41" w:rsidRDefault="00A15797" w:rsidP="00A15797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Ligji nr 8328, dat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16.4.1998, « 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drejtat dhe trajtimin 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nuarve me burgim dhe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paraburgosurve ». Objekti, parimet themelore, kushtet e jetes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s, procedurat e pranimit, trajtimi dhe pun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simi,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drejtat, regjimi dhe normat e sjelljes, procedurat e ankesave, k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rkesave dhe procedurat disiplinore, </w:t>
            </w:r>
            <w:r w:rsidR="00410A79" w:rsidRPr="00277B41">
              <w:rPr>
                <w:sz w:val="24"/>
                <w:szCs w:val="24"/>
              </w:rPr>
              <w:t>p</w:t>
            </w:r>
            <w:r w:rsidR="006A0EEB" w:rsidRPr="00277B41">
              <w:rPr>
                <w:sz w:val="24"/>
                <w:szCs w:val="24"/>
              </w:rPr>
              <w:t>ë</w:t>
            </w:r>
            <w:r w:rsidR="00410A79" w:rsidRPr="00277B41">
              <w:rPr>
                <w:sz w:val="24"/>
                <w:szCs w:val="24"/>
              </w:rPr>
              <w:t>rfitimet dhe rregullat e transferimit. Inspektimet.</w:t>
            </w:r>
          </w:p>
          <w:p w:rsidR="00410A79" w:rsidRPr="00277B41" w:rsidRDefault="00410A79" w:rsidP="00A15797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Rregullorja e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rgjithshme e Burgjeve, miratuar me VKM,nr. 303, dat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25.03.2009, e ndryshuar.</w:t>
            </w:r>
          </w:p>
          <w:p w:rsidR="00764A10" w:rsidRPr="00277B41" w:rsidRDefault="00764A10" w:rsidP="00A15797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Rregullat europiane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burgjeve, Rec.2006(2)</w:t>
            </w:r>
            <w:r w:rsidR="009E6C3B" w:rsidRPr="00277B41">
              <w:rPr>
                <w:sz w:val="24"/>
                <w:szCs w:val="24"/>
              </w:rPr>
              <w:t xml:space="preserve"> dhe rekomandimet m</w:t>
            </w:r>
            <w:r w:rsidR="00990B1B" w:rsidRPr="00277B41">
              <w:rPr>
                <w:sz w:val="24"/>
                <w:szCs w:val="24"/>
              </w:rPr>
              <w:t>ë</w:t>
            </w:r>
            <w:r w:rsidR="009E6C3B" w:rsidRPr="00277B41">
              <w:rPr>
                <w:sz w:val="24"/>
                <w:szCs w:val="24"/>
              </w:rPr>
              <w:t xml:space="preserve"> t</w:t>
            </w:r>
            <w:r w:rsidR="00990B1B" w:rsidRPr="00277B41">
              <w:rPr>
                <w:sz w:val="24"/>
                <w:szCs w:val="24"/>
              </w:rPr>
              <w:t>ë</w:t>
            </w:r>
            <w:r w:rsidR="009E6C3B" w:rsidRPr="00277B41">
              <w:rPr>
                <w:sz w:val="24"/>
                <w:szCs w:val="24"/>
              </w:rPr>
              <w:t xml:space="preserve"> r</w:t>
            </w:r>
            <w:r w:rsidR="00990B1B" w:rsidRPr="00277B41">
              <w:rPr>
                <w:sz w:val="24"/>
                <w:szCs w:val="24"/>
              </w:rPr>
              <w:t>ë</w:t>
            </w:r>
            <w:r w:rsidR="009E6C3B" w:rsidRPr="00277B41">
              <w:rPr>
                <w:sz w:val="24"/>
                <w:szCs w:val="24"/>
              </w:rPr>
              <w:t>nd</w:t>
            </w:r>
            <w:r w:rsidR="00990B1B" w:rsidRPr="00277B41">
              <w:rPr>
                <w:sz w:val="24"/>
                <w:szCs w:val="24"/>
              </w:rPr>
              <w:t>ë</w:t>
            </w:r>
            <w:r w:rsidR="009E6C3B" w:rsidRPr="00277B41">
              <w:rPr>
                <w:sz w:val="24"/>
                <w:szCs w:val="24"/>
              </w:rPr>
              <w:t>sishme q</w:t>
            </w:r>
            <w:r w:rsidR="00990B1B" w:rsidRPr="00277B41">
              <w:rPr>
                <w:sz w:val="24"/>
                <w:szCs w:val="24"/>
              </w:rPr>
              <w:t>ë</w:t>
            </w:r>
            <w:r w:rsidR="009E6C3B" w:rsidRPr="00277B41">
              <w:rPr>
                <w:sz w:val="24"/>
                <w:szCs w:val="24"/>
              </w:rPr>
              <w:t xml:space="preserve"> lidhen me burgjet.</w:t>
            </w:r>
          </w:p>
          <w:p w:rsidR="00410A79" w:rsidRPr="00277B41" w:rsidRDefault="00410A79" w:rsidP="00410A79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A15797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8</w:t>
            </w:r>
          </w:p>
        </w:tc>
      </w:tr>
      <w:tr w:rsidR="00410A79" w:rsidRPr="00277B41" w:rsidTr="004B1F0B">
        <w:trPr>
          <w:trHeight w:val="2150"/>
        </w:trPr>
        <w:tc>
          <w:tcPr>
            <w:tcW w:w="720" w:type="dxa"/>
          </w:tcPr>
          <w:p w:rsidR="00410A79" w:rsidRPr="00277B41" w:rsidRDefault="00410A79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5</w:t>
            </w:r>
          </w:p>
        </w:tc>
        <w:tc>
          <w:tcPr>
            <w:tcW w:w="7560" w:type="dxa"/>
          </w:tcPr>
          <w:p w:rsidR="00410A79" w:rsidRPr="00277B41" w:rsidRDefault="00410A79" w:rsidP="00410A79">
            <w:pPr>
              <w:jc w:val="both"/>
            </w:pPr>
            <w:r w:rsidRPr="00277B41">
              <w:rPr>
                <w:b/>
              </w:rPr>
              <w:t>Funksionimi i policis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 xml:space="preserve"> s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 xml:space="preserve"> burgjeve, t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 xml:space="preserve"> drejtat dhe p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>rgjegj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>sit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>.</w:t>
            </w:r>
            <w:r w:rsidR="00EC7852" w:rsidRPr="00277B41">
              <w:rPr>
                <w:b/>
              </w:rPr>
              <w:t xml:space="preserve"> </w:t>
            </w:r>
            <w:r w:rsidR="00EC7852" w:rsidRPr="00277B41">
              <w:t>(</w:t>
            </w:r>
            <w:r w:rsidR="00427DA4" w:rsidRPr="00277B41">
              <w:t>Ligji p</w:t>
            </w:r>
            <w:r w:rsidR="006A0EEB" w:rsidRPr="00277B41">
              <w:t>ë</w:t>
            </w:r>
            <w:r w:rsidR="00427DA4" w:rsidRPr="00277B41">
              <w:t>r policin</w:t>
            </w:r>
            <w:r w:rsidR="006A0EEB" w:rsidRPr="00277B41">
              <w:t>ë</w:t>
            </w:r>
            <w:r w:rsidR="00427DA4" w:rsidRPr="00277B41">
              <w:t xml:space="preserve"> e burgjeve, r</w:t>
            </w:r>
            <w:r w:rsidR="00EC7852" w:rsidRPr="00277B41">
              <w:t>egullorja e brend</w:t>
            </w:r>
            <w:r w:rsidR="006A0EEB" w:rsidRPr="00277B41">
              <w:t>ë</w:t>
            </w:r>
            <w:r w:rsidR="00EC7852" w:rsidRPr="00277B41">
              <w:t>shme e policis</w:t>
            </w:r>
            <w:r w:rsidR="006A0EEB" w:rsidRPr="00277B41">
              <w:t>ë</w:t>
            </w:r>
            <w:r w:rsidR="00EC7852" w:rsidRPr="00277B41">
              <w:t>, rregullorja e disiplin</w:t>
            </w:r>
            <w:r w:rsidR="006A0EEB" w:rsidRPr="00277B41">
              <w:t>ë</w:t>
            </w:r>
            <w:r w:rsidR="00EC7852" w:rsidRPr="00277B41">
              <w:t>s dhe rregullorja e personelit)</w:t>
            </w:r>
          </w:p>
          <w:p w:rsidR="00410A79" w:rsidRPr="00277B41" w:rsidRDefault="00EC7852" w:rsidP="00B4058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Misioni i policis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s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burgjeve</w:t>
            </w:r>
            <w:r w:rsidR="00C95B36" w:rsidRPr="00277B41">
              <w:rPr>
                <w:sz w:val="24"/>
                <w:szCs w:val="24"/>
              </w:rPr>
              <w:t>.</w:t>
            </w:r>
          </w:p>
          <w:p w:rsidR="00EC7852" w:rsidRPr="00277B41" w:rsidRDefault="00EC7852" w:rsidP="00B4058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Organizimi, funksionimi dhe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rgjegj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sit</w:t>
            </w:r>
            <w:r w:rsidR="006A0EEB" w:rsidRPr="00277B41">
              <w:rPr>
                <w:sz w:val="24"/>
                <w:szCs w:val="24"/>
              </w:rPr>
              <w:t>ë</w:t>
            </w:r>
            <w:r w:rsidR="00C95B36" w:rsidRPr="00277B41">
              <w:rPr>
                <w:sz w:val="24"/>
                <w:szCs w:val="24"/>
              </w:rPr>
              <w:t>.</w:t>
            </w:r>
          </w:p>
          <w:p w:rsidR="00EC7852" w:rsidRPr="00277B41" w:rsidRDefault="00EC7852" w:rsidP="00B4058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Marr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dh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njet e pun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s, pranimi dhe trajtimi i personelit</w:t>
            </w:r>
            <w:r w:rsidR="00C95B36" w:rsidRPr="00277B41">
              <w:rPr>
                <w:sz w:val="24"/>
                <w:szCs w:val="24"/>
              </w:rPr>
              <w:t>.</w:t>
            </w:r>
          </w:p>
          <w:p w:rsidR="00EC7852" w:rsidRPr="00277B41" w:rsidRDefault="00EC7852" w:rsidP="00B4058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Gradat 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policin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e burgjeve</w:t>
            </w:r>
          </w:p>
          <w:p w:rsidR="00EC7852" w:rsidRPr="00277B41" w:rsidRDefault="00EC7852" w:rsidP="00B4058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 xml:space="preserve">Shkeljet dhe procedurat disiplinore. </w:t>
            </w:r>
          </w:p>
        </w:tc>
        <w:tc>
          <w:tcPr>
            <w:tcW w:w="1080" w:type="dxa"/>
          </w:tcPr>
          <w:p w:rsidR="00410A79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8</w:t>
            </w:r>
          </w:p>
        </w:tc>
      </w:tr>
      <w:tr w:rsidR="005373A6" w:rsidRPr="00277B41" w:rsidTr="004B1F0B">
        <w:trPr>
          <w:trHeight w:val="2150"/>
        </w:trPr>
        <w:tc>
          <w:tcPr>
            <w:tcW w:w="720" w:type="dxa"/>
          </w:tcPr>
          <w:p w:rsidR="005373A6" w:rsidRPr="00277B41" w:rsidRDefault="005373A6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6</w:t>
            </w:r>
          </w:p>
        </w:tc>
        <w:tc>
          <w:tcPr>
            <w:tcW w:w="7560" w:type="dxa"/>
          </w:tcPr>
          <w:p w:rsidR="005373A6" w:rsidRPr="00277B41" w:rsidRDefault="005373A6" w:rsidP="00410A79">
            <w:pPr>
              <w:jc w:val="both"/>
              <w:rPr>
                <w:b/>
              </w:rPr>
            </w:pPr>
            <w:r w:rsidRPr="00277B41">
              <w:rPr>
                <w:b/>
              </w:rPr>
              <w:t>Procedurat e kryerjes s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 xml:space="preserve"> sh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>rbimit</w:t>
            </w:r>
          </w:p>
          <w:p w:rsidR="005373A6" w:rsidRPr="00277B41" w:rsidRDefault="005373A6" w:rsidP="00B4058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Njohuri mbi skemat e vendsh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rbimeve</w:t>
            </w:r>
            <w:r w:rsidR="00C95B36" w:rsidRPr="00277B41">
              <w:rPr>
                <w:sz w:val="24"/>
                <w:szCs w:val="24"/>
              </w:rPr>
              <w:t>.</w:t>
            </w:r>
          </w:p>
          <w:p w:rsidR="005373A6" w:rsidRPr="00277B41" w:rsidRDefault="005373A6" w:rsidP="00B4058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Procedurat e ndjekura gjat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marrjes dhe dor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zimit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sh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rbimit.</w:t>
            </w:r>
          </w:p>
          <w:p w:rsidR="005373A6" w:rsidRPr="00277B41" w:rsidRDefault="005373A6" w:rsidP="00B4058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Detyrat e punonj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sve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policis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regjimin e brendsh</w:t>
            </w:r>
            <w:r w:rsidR="006A0EEB" w:rsidRPr="00277B41">
              <w:rPr>
                <w:sz w:val="24"/>
                <w:szCs w:val="24"/>
              </w:rPr>
              <w:t>ë</w:t>
            </w:r>
            <w:r w:rsidR="00C95B36" w:rsidRPr="00277B41">
              <w:rPr>
                <w:sz w:val="24"/>
                <w:szCs w:val="24"/>
              </w:rPr>
              <w:t>m</w:t>
            </w:r>
          </w:p>
          <w:p w:rsidR="005373A6" w:rsidRPr="00277B41" w:rsidRDefault="005373A6" w:rsidP="00B4058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Detyrat e punonj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sve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policis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regjim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jasht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m.</w:t>
            </w:r>
          </w:p>
          <w:p w:rsidR="005373A6" w:rsidRPr="00277B41" w:rsidRDefault="005373A6" w:rsidP="00B4058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Detyrat e punonj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sve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policis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pozicione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ve</w:t>
            </w:r>
            <w:r w:rsidR="006A0EEB" w:rsidRPr="00277B41">
              <w:rPr>
                <w:sz w:val="24"/>
                <w:szCs w:val="24"/>
              </w:rPr>
              <w:t>ç</w:t>
            </w:r>
            <w:r w:rsidRPr="00277B41">
              <w:rPr>
                <w:sz w:val="24"/>
                <w:szCs w:val="24"/>
              </w:rPr>
              <w:t>anta, v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zhgues me kamera, v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zhgues takimi, kontrollor, 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shoq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rim,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rgjegj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 sh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rbimi etj.</w:t>
            </w:r>
          </w:p>
          <w:p w:rsidR="005373A6" w:rsidRPr="00277B41" w:rsidRDefault="005373A6" w:rsidP="00B4058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Procedurat e ndjekura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 hapjen dhe mbylljen e dyerve,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 shoq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rimin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 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ajrim, shoq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rimin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 aktivitete dhe vizita mjeksore</w:t>
            </w:r>
            <w:r w:rsidR="00C95B36" w:rsidRPr="00277B41">
              <w:rPr>
                <w:sz w:val="24"/>
                <w:szCs w:val="24"/>
              </w:rPr>
              <w:t>, brenda regjimit dhe kontrolli</w:t>
            </w:r>
            <w:r w:rsidRPr="00277B41">
              <w:rPr>
                <w:sz w:val="24"/>
                <w:szCs w:val="24"/>
              </w:rPr>
              <w:t>.</w:t>
            </w:r>
          </w:p>
          <w:p w:rsidR="005373A6" w:rsidRPr="00277B41" w:rsidRDefault="005373A6" w:rsidP="00B4058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Rregullat e v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zhgimit. </w:t>
            </w:r>
          </w:p>
          <w:p w:rsidR="005373A6" w:rsidRPr="00277B41" w:rsidRDefault="005373A6" w:rsidP="00B40582">
            <w:pPr>
              <w:pStyle w:val="ListParagraph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Diskutim rasti</w:t>
            </w:r>
          </w:p>
        </w:tc>
        <w:tc>
          <w:tcPr>
            <w:tcW w:w="1080" w:type="dxa"/>
          </w:tcPr>
          <w:p w:rsidR="005373A6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8</w:t>
            </w:r>
          </w:p>
        </w:tc>
      </w:tr>
      <w:tr w:rsidR="006D58F7" w:rsidRPr="00277B41" w:rsidTr="004B1F0B">
        <w:trPr>
          <w:trHeight w:val="1682"/>
        </w:trPr>
        <w:tc>
          <w:tcPr>
            <w:tcW w:w="720" w:type="dxa"/>
          </w:tcPr>
          <w:p w:rsidR="006D58F7" w:rsidRPr="00277B41" w:rsidRDefault="006D58F7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lastRenderedPageBreak/>
              <w:t>7</w:t>
            </w:r>
          </w:p>
        </w:tc>
        <w:tc>
          <w:tcPr>
            <w:tcW w:w="7560" w:type="dxa"/>
          </w:tcPr>
          <w:p w:rsidR="006D58F7" w:rsidRPr="00277B41" w:rsidRDefault="006D58F7" w:rsidP="00410A79">
            <w:pPr>
              <w:jc w:val="both"/>
              <w:rPr>
                <w:b/>
              </w:rPr>
            </w:pPr>
            <w:r w:rsidRPr="00277B41">
              <w:rPr>
                <w:b/>
              </w:rPr>
              <w:t>Njohuri mbi d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>nimet dhe veprat penale</w:t>
            </w:r>
          </w:p>
          <w:p w:rsidR="006D58F7" w:rsidRPr="00277B41" w:rsidRDefault="006D58F7" w:rsidP="00B4058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rkufizimi i vepr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 penale</w:t>
            </w:r>
          </w:p>
          <w:p w:rsidR="006D58F7" w:rsidRPr="00277B41" w:rsidRDefault="006D58F7" w:rsidP="00B4058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Parimi i ligjshm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ris</w:t>
            </w:r>
            <w:r w:rsidR="006A0EEB" w:rsidRPr="00277B41">
              <w:rPr>
                <w:sz w:val="24"/>
                <w:szCs w:val="24"/>
              </w:rPr>
              <w:t>ë</w:t>
            </w:r>
          </w:p>
          <w:p w:rsidR="006D58F7" w:rsidRPr="00277B41" w:rsidRDefault="006D58F7" w:rsidP="00B4058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Sanksionet</w:t>
            </w:r>
          </w:p>
          <w:p w:rsidR="006D58F7" w:rsidRPr="00277B41" w:rsidRDefault="006D58F7" w:rsidP="00B40582">
            <w:pPr>
              <w:pStyle w:val="ListParagraph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Klasifikimi i veprave penale</w:t>
            </w:r>
          </w:p>
        </w:tc>
        <w:tc>
          <w:tcPr>
            <w:tcW w:w="1080" w:type="dxa"/>
          </w:tcPr>
          <w:p w:rsidR="006D58F7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</w:t>
            </w:r>
          </w:p>
        </w:tc>
      </w:tr>
      <w:tr w:rsidR="006D58F7" w:rsidRPr="00277B41" w:rsidTr="004B1F0B">
        <w:trPr>
          <w:trHeight w:val="1682"/>
        </w:trPr>
        <w:tc>
          <w:tcPr>
            <w:tcW w:w="720" w:type="dxa"/>
          </w:tcPr>
          <w:p w:rsidR="006D58F7" w:rsidRPr="00277B41" w:rsidRDefault="006D58F7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8</w:t>
            </w:r>
          </w:p>
        </w:tc>
        <w:tc>
          <w:tcPr>
            <w:tcW w:w="7560" w:type="dxa"/>
          </w:tcPr>
          <w:p w:rsidR="006D58F7" w:rsidRPr="00277B41" w:rsidRDefault="006D58F7" w:rsidP="006D58F7">
            <w:pPr>
              <w:jc w:val="both"/>
              <w:rPr>
                <w:b/>
              </w:rPr>
            </w:pPr>
            <w:r w:rsidRPr="00277B41">
              <w:rPr>
                <w:b/>
              </w:rPr>
              <w:t>Parandalimi i tortur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>s</w:t>
            </w:r>
          </w:p>
          <w:p w:rsidR="006D58F7" w:rsidRPr="00277B41" w:rsidRDefault="0036642D" w:rsidP="00B4058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Koncepti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 tortur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n, motivi, intensiteti, subjekti</w:t>
            </w:r>
            <w:r w:rsidR="00C95B36" w:rsidRPr="00277B41">
              <w:rPr>
                <w:sz w:val="24"/>
                <w:szCs w:val="24"/>
              </w:rPr>
              <w:t>.</w:t>
            </w:r>
          </w:p>
          <w:p w:rsidR="006D58F7" w:rsidRPr="00277B41" w:rsidRDefault="0036642D" w:rsidP="00B4058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Legjislacioni shqiptar dhe insturmentat nd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rkomb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tare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 ndalimin e tortur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</w:t>
            </w:r>
          </w:p>
          <w:p w:rsidR="006D58F7" w:rsidRPr="00277B41" w:rsidRDefault="0036642D" w:rsidP="00B4058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Dokumentimi dhe raportimi i tortur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 dhe keqtrajtimeve (Prot i Stambollit)</w:t>
            </w:r>
          </w:p>
          <w:p w:rsidR="006D58F7" w:rsidRPr="00277B41" w:rsidRDefault="006D58F7" w:rsidP="00B4058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Mekanizmat e brendsh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m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 parandalimin e tortur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</w:t>
            </w:r>
            <w:r w:rsidR="009E6C3B" w:rsidRPr="00277B41">
              <w:rPr>
                <w:sz w:val="24"/>
                <w:szCs w:val="24"/>
              </w:rPr>
              <w:t>.</w:t>
            </w:r>
          </w:p>
          <w:p w:rsidR="006D58F7" w:rsidRPr="00277B41" w:rsidRDefault="006D58F7" w:rsidP="00B40582">
            <w:pPr>
              <w:pStyle w:val="ListParagraph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Diskutim rastesh nga raportet e monitrorimit.</w:t>
            </w:r>
          </w:p>
          <w:p w:rsidR="006D58F7" w:rsidRPr="00277B41" w:rsidRDefault="006D58F7" w:rsidP="006D58F7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6D58F7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</w:t>
            </w:r>
          </w:p>
        </w:tc>
      </w:tr>
      <w:tr w:rsidR="007D6D87" w:rsidRPr="00277B41" w:rsidTr="004B1F0B">
        <w:trPr>
          <w:trHeight w:val="395"/>
        </w:trPr>
        <w:tc>
          <w:tcPr>
            <w:tcW w:w="720" w:type="dxa"/>
          </w:tcPr>
          <w:p w:rsidR="007D6D87" w:rsidRPr="00277B41" w:rsidRDefault="007D6D87" w:rsidP="008D7A80">
            <w:pPr>
              <w:jc w:val="both"/>
              <w:rPr>
                <w:b/>
                <w:lang w:val="sq-AL"/>
              </w:rPr>
            </w:pPr>
          </w:p>
        </w:tc>
        <w:tc>
          <w:tcPr>
            <w:tcW w:w="7560" w:type="dxa"/>
          </w:tcPr>
          <w:p w:rsidR="007D6D87" w:rsidRPr="00277B41" w:rsidRDefault="007D6D87" w:rsidP="007D6D87">
            <w:pPr>
              <w:jc w:val="both"/>
              <w:rPr>
                <w:b/>
              </w:rPr>
            </w:pPr>
            <w:r w:rsidRPr="00277B41">
              <w:rPr>
                <w:b/>
              </w:rPr>
              <w:t>Moduli 2: Procedurat e siguris</w:t>
            </w:r>
            <w:r w:rsidR="006A0EEB" w:rsidRPr="00277B41">
              <w:rPr>
                <w:b/>
              </w:rPr>
              <w:t>ë</w:t>
            </w:r>
          </w:p>
        </w:tc>
        <w:tc>
          <w:tcPr>
            <w:tcW w:w="1080" w:type="dxa"/>
          </w:tcPr>
          <w:p w:rsidR="007D6D87" w:rsidRPr="00277B41" w:rsidRDefault="007D6D87" w:rsidP="008D7A80">
            <w:pPr>
              <w:jc w:val="both"/>
              <w:rPr>
                <w:b/>
                <w:lang w:val="sq-AL"/>
              </w:rPr>
            </w:pPr>
          </w:p>
        </w:tc>
      </w:tr>
      <w:tr w:rsidR="007D6D87" w:rsidRPr="00277B41" w:rsidTr="004B1F0B">
        <w:trPr>
          <w:trHeight w:val="395"/>
        </w:trPr>
        <w:tc>
          <w:tcPr>
            <w:tcW w:w="720" w:type="dxa"/>
          </w:tcPr>
          <w:p w:rsidR="007D6D87" w:rsidRPr="00277B41" w:rsidRDefault="007D6D87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9</w:t>
            </w:r>
          </w:p>
        </w:tc>
        <w:tc>
          <w:tcPr>
            <w:tcW w:w="7560" w:type="dxa"/>
          </w:tcPr>
          <w:p w:rsidR="007D6D87" w:rsidRPr="00277B41" w:rsidRDefault="007D6D87" w:rsidP="007D6D87">
            <w:pPr>
              <w:jc w:val="both"/>
              <w:rPr>
                <w:b/>
              </w:rPr>
            </w:pPr>
            <w:r w:rsidRPr="00277B41">
              <w:rPr>
                <w:b/>
              </w:rPr>
              <w:t>Siguria fizike, dinamike dhe proceduriale</w:t>
            </w:r>
          </w:p>
          <w:p w:rsidR="007D6D87" w:rsidRPr="00277B41" w:rsidRDefault="007D6D87" w:rsidP="00B40582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Koncepti mbi sigurin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fizike</w:t>
            </w:r>
          </w:p>
          <w:p w:rsidR="007D6D87" w:rsidRPr="00277B41" w:rsidRDefault="007D6D87" w:rsidP="00B40582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Element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t e siguris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, gjendja, funksionimi dhe ruajtja</w:t>
            </w:r>
          </w:p>
          <w:p w:rsidR="007D6D87" w:rsidRPr="00277B41" w:rsidRDefault="007D6D87" w:rsidP="00B40582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Vler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simi i rriskut mbi baz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 e njohjes s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historis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kriminale, rrezikshm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ris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shoq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rore, sjelljes dhe ve</w:t>
            </w:r>
            <w:r w:rsidR="006A0EEB" w:rsidRPr="00277B41">
              <w:rPr>
                <w:sz w:val="24"/>
                <w:szCs w:val="24"/>
              </w:rPr>
              <w:t>ç</w:t>
            </w:r>
            <w:r w:rsidRPr="00277B41">
              <w:rPr>
                <w:sz w:val="24"/>
                <w:szCs w:val="24"/>
              </w:rPr>
              <w:t>orive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tjera individuale.</w:t>
            </w:r>
          </w:p>
          <w:p w:rsidR="007D6D87" w:rsidRPr="00277B41" w:rsidRDefault="007D6D87" w:rsidP="00B40582">
            <w:pPr>
              <w:pStyle w:val="ListParagraph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Urdh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rat dhe udh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zimet ku parashikohen procedurat e siguris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(p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 hyrje dal</w:t>
            </w:r>
            <w:r w:rsidR="00267AB9" w:rsidRPr="00277B41">
              <w:rPr>
                <w:sz w:val="24"/>
                <w:szCs w:val="24"/>
              </w:rPr>
              <w:t>j</w:t>
            </w:r>
            <w:r w:rsidRPr="00277B41">
              <w:rPr>
                <w:sz w:val="24"/>
                <w:szCs w:val="24"/>
              </w:rPr>
              <w:t>et, kontrollet, pranimin, shoq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rimin etj)</w:t>
            </w:r>
          </w:p>
        </w:tc>
        <w:tc>
          <w:tcPr>
            <w:tcW w:w="1080" w:type="dxa"/>
          </w:tcPr>
          <w:p w:rsidR="007D6D87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</w:t>
            </w:r>
          </w:p>
        </w:tc>
      </w:tr>
      <w:tr w:rsidR="00267AB9" w:rsidRPr="00277B41" w:rsidTr="004B1F0B">
        <w:trPr>
          <w:trHeight w:val="395"/>
        </w:trPr>
        <w:tc>
          <w:tcPr>
            <w:tcW w:w="720" w:type="dxa"/>
          </w:tcPr>
          <w:p w:rsidR="00267AB9" w:rsidRPr="00277B41" w:rsidRDefault="00267AB9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10</w:t>
            </w:r>
          </w:p>
        </w:tc>
        <w:tc>
          <w:tcPr>
            <w:tcW w:w="7560" w:type="dxa"/>
          </w:tcPr>
          <w:p w:rsidR="00267AB9" w:rsidRPr="00277B41" w:rsidRDefault="00267AB9" w:rsidP="007D6D87">
            <w:pPr>
              <w:jc w:val="both"/>
              <w:rPr>
                <w:b/>
              </w:rPr>
            </w:pPr>
            <w:r w:rsidRPr="00277B41">
              <w:rPr>
                <w:b/>
              </w:rPr>
              <w:t>Mbikqyrja e t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 xml:space="preserve"> d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>nuarve</w:t>
            </w:r>
          </w:p>
          <w:p w:rsidR="00267AB9" w:rsidRPr="00277B41" w:rsidRDefault="00267AB9" w:rsidP="00B4058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sia e mbikqyrjes</w:t>
            </w:r>
          </w:p>
          <w:p w:rsidR="00267AB9" w:rsidRPr="00277B41" w:rsidRDefault="00267AB9" w:rsidP="00B4058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Rregulla dhe udh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zime mbi mbikqyrjen e rasteve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ve</w:t>
            </w:r>
            <w:r w:rsidR="006A0EEB" w:rsidRPr="00277B41">
              <w:rPr>
                <w:sz w:val="24"/>
                <w:szCs w:val="24"/>
              </w:rPr>
              <w:t>ç</w:t>
            </w:r>
            <w:r w:rsidRPr="00277B41">
              <w:rPr>
                <w:sz w:val="24"/>
                <w:szCs w:val="24"/>
              </w:rPr>
              <w:t>anta.</w:t>
            </w:r>
          </w:p>
          <w:p w:rsidR="00D438F9" w:rsidRPr="00277B41" w:rsidRDefault="00267AB9" w:rsidP="00B4058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Teknikat e sjelljes ndaj personave apo grupeve</w:t>
            </w:r>
            <w:r w:rsidR="00CA19A3" w:rsidRPr="00277B41">
              <w:rPr>
                <w:sz w:val="24"/>
                <w:szCs w:val="24"/>
              </w:rPr>
              <w:t>.</w:t>
            </w:r>
          </w:p>
          <w:p w:rsidR="00CA19A3" w:rsidRPr="00277B41" w:rsidRDefault="00CA19A3" w:rsidP="00B4058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Num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rimi i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nuarve.</w:t>
            </w:r>
          </w:p>
          <w:p w:rsidR="00CA19A3" w:rsidRPr="00277B41" w:rsidRDefault="00267AB9" w:rsidP="00B4058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Raportimi i problemevet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identifikua</w:t>
            </w:r>
            <w:r w:rsidR="00CA19A3" w:rsidRPr="00277B41">
              <w:rPr>
                <w:sz w:val="24"/>
                <w:szCs w:val="24"/>
              </w:rPr>
              <w:t>.</w:t>
            </w:r>
          </w:p>
          <w:p w:rsidR="00267AB9" w:rsidRPr="00277B41" w:rsidRDefault="00267AB9" w:rsidP="00B40582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Diskutime  rasti</w:t>
            </w:r>
          </w:p>
        </w:tc>
        <w:tc>
          <w:tcPr>
            <w:tcW w:w="1080" w:type="dxa"/>
          </w:tcPr>
          <w:p w:rsidR="00267AB9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</w:t>
            </w:r>
          </w:p>
        </w:tc>
      </w:tr>
      <w:tr w:rsidR="00267AB9" w:rsidRPr="00277B41" w:rsidTr="004B1F0B">
        <w:trPr>
          <w:trHeight w:val="395"/>
        </w:trPr>
        <w:tc>
          <w:tcPr>
            <w:tcW w:w="720" w:type="dxa"/>
          </w:tcPr>
          <w:p w:rsidR="00267AB9" w:rsidRPr="00277B41" w:rsidRDefault="00267AB9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11</w:t>
            </w:r>
          </w:p>
        </w:tc>
        <w:tc>
          <w:tcPr>
            <w:tcW w:w="7560" w:type="dxa"/>
          </w:tcPr>
          <w:p w:rsidR="00267AB9" w:rsidRPr="00277B41" w:rsidRDefault="00267AB9" w:rsidP="00267AB9">
            <w:pPr>
              <w:jc w:val="both"/>
              <w:rPr>
                <w:b/>
              </w:rPr>
            </w:pPr>
            <w:r w:rsidRPr="00277B41">
              <w:rPr>
                <w:b/>
              </w:rPr>
              <w:t>Vler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>simi i situat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>s;</w:t>
            </w:r>
            <w:r w:rsidR="00C95B36" w:rsidRPr="00277B41">
              <w:rPr>
                <w:b/>
              </w:rPr>
              <w:t xml:space="preserve"> </w:t>
            </w:r>
            <w:r w:rsidRPr="00277B41">
              <w:rPr>
                <w:b/>
              </w:rPr>
              <w:t>vet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>dija ndaj mjedisit q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 xml:space="preserve"> punojm</w:t>
            </w:r>
            <w:r w:rsidR="006A0EEB" w:rsidRPr="00277B41">
              <w:rPr>
                <w:b/>
              </w:rPr>
              <w:t>ë</w:t>
            </w:r>
          </w:p>
          <w:p w:rsidR="00267AB9" w:rsidRPr="00277B41" w:rsidRDefault="00CA19A3" w:rsidP="00B40582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Aft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sit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baz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q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na ndihmojn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garantuar sigurin</w:t>
            </w:r>
            <w:r w:rsidR="006A0EEB" w:rsidRPr="00277B41">
              <w:rPr>
                <w:sz w:val="24"/>
                <w:szCs w:val="24"/>
              </w:rPr>
              <w:t>ë</w:t>
            </w:r>
          </w:p>
          <w:p w:rsidR="00CA19A3" w:rsidRPr="00277B41" w:rsidRDefault="00CA19A3" w:rsidP="00B40582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Pozicionimi</w:t>
            </w:r>
          </w:p>
          <w:p w:rsidR="00CA19A3" w:rsidRPr="00277B41" w:rsidRDefault="00CA19A3" w:rsidP="00B40582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Q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ndrimi </w:t>
            </w:r>
          </w:p>
          <w:p w:rsidR="00CA19A3" w:rsidRPr="00277B41" w:rsidRDefault="00CA19A3" w:rsidP="00B40582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gjuarit</w:t>
            </w:r>
          </w:p>
          <w:p w:rsidR="00CA19A3" w:rsidRPr="00277B41" w:rsidRDefault="00CA19A3" w:rsidP="00B40582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V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zhgimi</w:t>
            </w:r>
          </w:p>
          <w:p w:rsidR="00CA19A3" w:rsidRPr="00277B41" w:rsidRDefault="00CA19A3" w:rsidP="00B40582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Diskutim rasti dhe konkluzione</w:t>
            </w:r>
          </w:p>
          <w:p w:rsidR="00CA19A3" w:rsidRPr="00277B41" w:rsidRDefault="00CA19A3" w:rsidP="00CA19A3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267AB9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</w:t>
            </w:r>
          </w:p>
        </w:tc>
      </w:tr>
      <w:tr w:rsidR="00CA19A3" w:rsidRPr="00277B41" w:rsidTr="004B1F0B">
        <w:trPr>
          <w:trHeight w:val="395"/>
        </w:trPr>
        <w:tc>
          <w:tcPr>
            <w:tcW w:w="720" w:type="dxa"/>
          </w:tcPr>
          <w:p w:rsidR="00CA19A3" w:rsidRPr="00277B41" w:rsidRDefault="00CA19A3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12</w:t>
            </w:r>
          </w:p>
        </w:tc>
        <w:tc>
          <w:tcPr>
            <w:tcW w:w="7560" w:type="dxa"/>
          </w:tcPr>
          <w:p w:rsidR="00CA19A3" w:rsidRPr="00277B41" w:rsidRDefault="009E6C3B" w:rsidP="00CA19A3">
            <w:pPr>
              <w:jc w:val="both"/>
              <w:rPr>
                <w:b/>
              </w:rPr>
            </w:pPr>
            <w:r w:rsidRPr="00277B41">
              <w:rPr>
                <w:b/>
              </w:rPr>
              <w:t>Ç</w:t>
            </w:r>
            <w:r w:rsidR="00CA19A3" w:rsidRPr="00277B41">
              <w:rPr>
                <w:b/>
              </w:rPr>
              <w:t>elsat dhe kontrolli i mjeteve t</w:t>
            </w:r>
            <w:r w:rsidR="006A0EEB" w:rsidRPr="00277B41">
              <w:rPr>
                <w:b/>
              </w:rPr>
              <w:t>ë</w:t>
            </w:r>
            <w:r w:rsidR="00CA19A3" w:rsidRPr="00277B41">
              <w:rPr>
                <w:b/>
              </w:rPr>
              <w:t xml:space="preserve"> pun</w:t>
            </w:r>
            <w:r w:rsidR="006A0EEB" w:rsidRPr="00277B41">
              <w:rPr>
                <w:b/>
              </w:rPr>
              <w:t>ë</w:t>
            </w:r>
            <w:r w:rsidR="00CA19A3" w:rsidRPr="00277B41">
              <w:rPr>
                <w:b/>
              </w:rPr>
              <w:t>s</w:t>
            </w:r>
          </w:p>
          <w:p w:rsidR="00CA19A3" w:rsidRPr="00277B41" w:rsidRDefault="00CA19A3" w:rsidP="00B40582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rdorimi i </w:t>
            </w:r>
            <w:r w:rsidR="006A0EEB" w:rsidRPr="00277B41">
              <w:rPr>
                <w:sz w:val="24"/>
                <w:szCs w:val="24"/>
              </w:rPr>
              <w:t>ç</w:t>
            </w:r>
            <w:r w:rsidRPr="00277B41">
              <w:rPr>
                <w:sz w:val="24"/>
                <w:szCs w:val="24"/>
              </w:rPr>
              <w:t>elsave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portave kryesore dhe dhomave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nuarve.</w:t>
            </w:r>
            <w:r w:rsidR="002E39F3" w:rsidRPr="00277B41">
              <w:rPr>
                <w:sz w:val="24"/>
                <w:szCs w:val="24"/>
              </w:rPr>
              <w:t xml:space="preserve"> </w:t>
            </w:r>
          </w:p>
          <w:p w:rsidR="00CA19A3" w:rsidRPr="00277B41" w:rsidRDefault="00CA19A3" w:rsidP="00B40582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Teknikat e hapjes dhe mbylljes s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dyerve.</w:t>
            </w:r>
          </w:p>
          <w:p w:rsidR="00CA19A3" w:rsidRPr="00277B41" w:rsidRDefault="006A0EEB" w:rsidP="00B40582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32"/>
                <w:szCs w:val="32"/>
              </w:rPr>
              <w:t>ç</w:t>
            </w:r>
            <w:r w:rsidR="00CA19A3" w:rsidRPr="00277B41">
              <w:rPr>
                <w:sz w:val="24"/>
                <w:szCs w:val="24"/>
              </w:rPr>
              <w:t>elsat rezerv</w:t>
            </w:r>
            <w:r w:rsidRPr="00277B41">
              <w:rPr>
                <w:sz w:val="24"/>
                <w:szCs w:val="24"/>
              </w:rPr>
              <w:t>ë</w:t>
            </w:r>
            <w:r w:rsidR="00CA19A3" w:rsidRPr="00277B41">
              <w:rPr>
                <w:sz w:val="24"/>
                <w:szCs w:val="24"/>
              </w:rPr>
              <w:t>, administrimi</w:t>
            </w:r>
            <w:r w:rsidR="002E39F3" w:rsidRPr="00277B41">
              <w:rPr>
                <w:sz w:val="24"/>
                <w:szCs w:val="24"/>
              </w:rPr>
              <w:t>.</w:t>
            </w:r>
          </w:p>
          <w:p w:rsidR="002E39F3" w:rsidRPr="00277B41" w:rsidRDefault="002E39F3" w:rsidP="00B40582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Kontrolli i mjeteve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pun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 q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hyn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regjim. Evidentimi dhe rikontrolli gjat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daljes.</w:t>
            </w:r>
          </w:p>
          <w:p w:rsidR="002E39F3" w:rsidRPr="00277B41" w:rsidRDefault="002E39F3" w:rsidP="00B40582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lastRenderedPageBreak/>
              <w:t>Roli i punonj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sit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policis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gjat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punimeve brenda 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regjim.</w:t>
            </w:r>
          </w:p>
          <w:p w:rsidR="002E39F3" w:rsidRPr="00277B41" w:rsidRDefault="002E39F3" w:rsidP="00B40582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Njohja me udh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zimet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rdorimin, administrimin e </w:t>
            </w:r>
            <w:r w:rsidR="006A0EEB" w:rsidRPr="00277B41">
              <w:rPr>
                <w:sz w:val="24"/>
                <w:szCs w:val="24"/>
              </w:rPr>
              <w:t>ç</w:t>
            </w:r>
            <w:r w:rsidRPr="00277B41">
              <w:rPr>
                <w:sz w:val="24"/>
                <w:szCs w:val="24"/>
              </w:rPr>
              <w:t>elsave.</w:t>
            </w:r>
          </w:p>
        </w:tc>
        <w:tc>
          <w:tcPr>
            <w:tcW w:w="1080" w:type="dxa"/>
          </w:tcPr>
          <w:p w:rsidR="00CA19A3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lastRenderedPageBreak/>
              <w:t>3</w:t>
            </w:r>
          </w:p>
        </w:tc>
      </w:tr>
      <w:tr w:rsidR="002E39F3" w:rsidRPr="00277B41" w:rsidTr="004B1F0B">
        <w:trPr>
          <w:trHeight w:val="395"/>
        </w:trPr>
        <w:tc>
          <w:tcPr>
            <w:tcW w:w="720" w:type="dxa"/>
          </w:tcPr>
          <w:p w:rsidR="002E39F3" w:rsidRPr="00277B41" w:rsidRDefault="002E39F3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lastRenderedPageBreak/>
              <w:t>13</w:t>
            </w:r>
          </w:p>
        </w:tc>
        <w:tc>
          <w:tcPr>
            <w:tcW w:w="7560" w:type="dxa"/>
          </w:tcPr>
          <w:p w:rsidR="002E39F3" w:rsidRPr="00277B41" w:rsidRDefault="002E39F3" w:rsidP="002E39F3">
            <w:pPr>
              <w:jc w:val="both"/>
              <w:rPr>
                <w:b/>
              </w:rPr>
            </w:pPr>
            <w:r w:rsidRPr="00277B41">
              <w:rPr>
                <w:b/>
              </w:rPr>
              <w:t>P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>rdorimi i radios dhe telefonit</w:t>
            </w:r>
          </w:p>
          <w:p w:rsidR="00074159" w:rsidRPr="00277B41" w:rsidRDefault="00074159" w:rsidP="00B4058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Situatat 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cilat do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rdoren radiot</w:t>
            </w:r>
          </w:p>
          <w:p w:rsidR="00074159" w:rsidRPr="00277B41" w:rsidRDefault="00074159" w:rsidP="00B4058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Kodet e komunikimit</w:t>
            </w:r>
          </w:p>
          <w:p w:rsidR="00074159" w:rsidRPr="00277B41" w:rsidRDefault="00074159" w:rsidP="00B4058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Kufizimet gjat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komunikimit me radio</w:t>
            </w:r>
          </w:p>
          <w:p w:rsidR="00074159" w:rsidRPr="00277B41" w:rsidRDefault="00074159" w:rsidP="00B40582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Komunikimi 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telefon</w:t>
            </w:r>
          </w:p>
        </w:tc>
        <w:tc>
          <w:tcPr>
            <w:tcW w:w="1080" w:type="dxa"/>
          </w:tcPr>
          <w:p w:rsidR="002E39F3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</w:t>
            </w:r>
          </w:p>
        </w:tc>
      </w:tr>
      <w:tr w:rsidR="00074159" w:rsidRPr="00277B41" w:rsidTr="004B1F0B">
        <w:trPr>
          <w:trHeight w:val="395"/>
        </w:trPr>
        <w:tc>
          <w:tcPr>
            <w:tcW w:w="720" w:type="dxa"/>
          </w:tcPr>
          <w:p w:rsidR="00074159" w:rsidRPr="00277B41" w:rsidRDefault="00074159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14</w:t>
            </w:r>
          </w:p>
        </w:tc>
        <w:tc>
          <w:tcPr>
            <w:tcW w:w="7560" w:type="dxa"/>
          </w:tcPr>
          <w:p w:rsidR="00074159" w:rsidRPr="00277B41" w:rsidRDefault="00074159" w:rsidP="00074159">
            <w:pPr>
              <w:jc w:val="both"/>
              <w:rPr>
                <w:b/>
              </w:rPr>
            </w:pPr>
            <w:r w:rsidRPr="00277B41">
              <w:rPr>
                <w:b/>
              </w:rPr>
              <w:t>Transportimi dhe shoq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>rimi i t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 xml:space="preserve"> d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>nuarve dhe paraburgosurve.</w:t>
            </w:r>
          </w:p>
          <w:p w:rsidR="00074159" w:rsidRPr="00277B41" w:rsidRDefault="00074159" w:rsidP="00B40582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rgatitja dhe planifikimi i udh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timit</w:t>
            </w:r>
            <w:r w:rsidR="004B136F" w:rsidRPr="00277B41">
              <w:rPr>
                <w:sz w:val="24"/>
                <w:szCs w:val="24"/>
              </w:rPr>
              <w:t>.</w:t>
            </w:r>
          </w:p>
          <w:p w:rsidR="00074159" w:rsidRPr="00277B41" w:rsidRDefault="00074159" w:rsidP="00B40582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Detyrat e punonj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sit drejtues i eskortes dhe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punonj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sit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siguris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.</w:t>
            </w:r>
          </w:p>
          <w:p w:rsidR="00074159" w:rsidRPr="00277B41" w:rsidRDefault="00074159" w:rsidP="00B40582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Trajtimi i disa klasave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ve</w:t>
            </w:r>
            <w:r w:rsidR="006A0EEB" w:rsidRPr="00277B41">
              <w:rPr>
                <w:sz w:val="24"/>
                <w:szCs w:val="24"/>
              </w:rPr>
              <w:t>ç</w:t>
            </w:r>
            <w:r w:rsidRPr="00277B41">
              <w:rPr>
                <w:sz w:val="24"/>
                <w:szCs w:val="24"/>
              </w:rPr>
              <w:t>anta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nuarve dhe paraburgosurve.</w:t>
            </w:r>
          </w:p>
          <w:p w:rsidR="00074159" w:rsidRPr="00277B41" w:rsidRDefault="004E1D90" w:rsidP="00B40582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Lloj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t e eskortave.</w:t>
            </w:r>
          </w:p>
          <w:p w:rsidR="004E1D90" w:rsidRPr="00277B41" w:rsidRDefault="004E1D90" w:rsidP="00B40582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Shoq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rimi 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spitale, shoq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rimi i grave, shoq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rimi i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s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mur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ve.</w:t>
            </w:r>
          </w:p>
          <w:p w:rsidR="004E1D90" w:rsidRPr="00277B41" w:rsidRDefault="004E1D90" w:rsidP="00B40582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Komunikimi gjat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udh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timit dhe raportimi</w:t>
            </w:r>
          </w:p>
          <w:p w:rsidR="004E1D90" w:rsidRPr="00277B41" w:rsidRDefault="004E1D90" w:rsidP="00B40582">
            <w:pPr>
              <w:pStyle w:val="ListParagraph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Diskutim rasti</w:t>
            </w:r>
          </w:p>
        </w:tc>
        <w:tc>
          <w:tcPr>
            <w:tcW w:w="1080" w:type="dxa"/>
          </w:tcPr>
          <w:p w:rsidR="00074159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6</w:t>
            </w:r>
          </w:p>
        </w:tc>
      </w:tr>
      <w:tr w:rsidR="004E1D90" w:rsidRPr="00277B41" w:rsidTr="004B1F0B">
        <w:trPr>
          <w:trHeight w:val="395"/>
        </w:trPr>
        <w:tc>
          <w:tcPr>
            <w:tcW w:w="720" w:type="dxa"/>
          </w:tcPr>
          <w:p w:rsidR="004E1D90" w:rsidRPr="00277B41" w:rsidRDefault="004E1D90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15</w:t>
            </w:r>
          </w:p>
        </w:tc>
        <w:tc>
          <w:tcPr>
            <w:tcW w:w="7560" w:type="dxa"/>
          </w:tcPr>
          <w:p w:rsidR="004E1D90" w:rsidRPr="00277B41" w:rsidRDefault="004E1D90" w:rsidP="00074159">
            <w:pPr>
              <w:jc w:val="both"/>
              <w:rPr>
                <w:b/>
              </w:rPr>
            </w:pPr>
            <w:r w:rsidRPr="00277B41">
              <w:rPr>
                <w:b/>
              </w:rPr>
              <w:t>Teknikat dhe procedurat e kontrollit p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>r sende t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 xml:space="preserve"> ndaluara dhe p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>r gjendjen e element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>ve t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 xml:space="preserve"> siguris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>.</w:t>
            </w:r>
          </w:p>
          <w:p w:rsidR="004E1D90" w:rsidRPr="00277B41" w:rsidRDefault="004E1D90" w:rsidP="00B40582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Q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llimi, 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sia, parimet e kontrollit</w:t>
            </w:r>
          </w:p>
          <w:p w:rsidR="004E1D90" w:rsidRPr="00277B41" w:rsidRDefault="004E1D90" w:rsidP="00B40582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Klasifikimi i sendeve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ndaluara dhe rrug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t e dep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rtimit.</w:t>
            </w:r>
          </w:p>
          <w:p w:rsidR="004E1D90" w:rsidRPr="00277B41" w:rsidRDefault="004B136F" w:rsidP="00B40582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Objekti i kontrollit (personal</w:t>
            </w:r>
            <w:r w:rsidR="004E1D90" w:rsidRPr="00277B41">
              <w:rPr>
                <w:sz w:val="24"/>
                <w:szCs w:val="24"/>
              </w:rPr>
              <w:t>; t</w:t>
            </w:r>
            <w:r w:rsidR="006A0EEB" w:rsidRPr="00277B41">
              <w:rPr>
                <w:sz w:val="24"/>
                <w:szCs w:val="24"/>
              </w:rPr>
              <w:t>ë</w:t>
            </w:r>
            <w:r w:rsidR="004E1D90" w:rsidRPr="00277B41">
              <w:rPr>
                <w:sz w:val="24"/>
                <w:szCs w:val="24"/>
              </w:rPr>
              <w:t xml:space="preserve"> 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nuar</w:t>
            </w:r>
            <w:r w:rsidR="004E1D90" w:rsidRPr="00277B41">
              <w:rPr>
                <w:sz w:val="24"/>
                <w:szCs w:val="24"/>
              </w:rPr>
              <w:t>;</w:t>
            </w:r>
            <w:r w:rsidRPr="00277B41">
              <w:rPr>
                <w:sz w:val="24"/>
                <w:szCs w:val="24"/>
              </w:rPr>
              <w:t xml:space="preserve"> </w:t>
            </w:r>
            <w:r w:rsidR="004E1D90" w:rsidRPr="00277B41">
              <w:rPr>
                <w:sz w:val="24"/>
                <w:szCs w:val="24"/>
              </w:rPr>
              <w:t>staf ;vizitor, element</w:t>
            </w:r>
            <w:r w:rsidR="006A0EEB" w:rsidRPr="00277B41">
              <w:rPr>
                <w:sz w:val="24"/>
                <w:szCs w:val="24"/>
              </w:rPr>
              <w:t>ë</w:t>
            </w:r>
            <w:r w:rsidR="004E1D90" w:rsidRPr="00277B41">
              <w:rPr>
                <w:sz w:val="24"/>
                <w:szCs w:val="24"/>
              </w:rPr>
              <w:t xml:space="preserve"> t</w:t>
            </w:r>
            <w:r w:rsidR="006A0EEB" w:rsidRPr="00277B41">
              <w:rPr>
                <w:sz w:val="24"/>
                <w:szCs w:val="24"/>
              </w:rPr>
              <w:t>ë</w:t>
            </w:r>
            <w:r w:rsidR="004E1D90" w:rsidRPr="00277B41">
              <w:rPr>
                <w:sz w:val="24"/>
                <w:szCs w:val="24"/>
              </w:rPr>
              <w:t xml:space="preserve"> siguris</w:t>
            </w:r>
            <w:r w:rsidR="006A0EEB" w:rsidRPr="00277B41">
              <w:rPr>
                <w:sz w:val="24"/>
                <w:szCs w:val="24"/>
              </w:rPr>
              <w:t>ë</w:t>
            </w:r>
            <w:r w:rsidR="004E1D90" w:rsidRPr="00277B41">
              <w:rPr>
                <w:sz w:val="24"/>
                <w:szCs w:val="24"/>
              </w:rPr>
              <w:t>, automjetet q</w:t>
            </w:r>
            <w:r w:rsidR="006A0EEB" w:rsidRPr="00277B41">
              <w:rPr>
                <w:sz w:val="24"/>
                <w:szCs w:val="24"/>
              </w:rPr>
              <w:t>ë</w:t>
            </w:r>
            <w:r w:rsidR="004E1D90" w:rsidRPr="00277B41">
              <w:rPr>
                <w:sz w:val="24"/>
                <w:szCs w:val="24"/>
              </w:rPr>
              <w:t xml:space="preserve"> hyn</w:t>
            </w:r>
            <w:r w:rsidR="006A0EEB" w:rsidRPr="00277B41">
              <w:rPr>
                <w:sz w:val="24"/>
                <w:szCs w:val="24"/>
              </w:rPr>
              <w:t>ë</w:t>
            </w:r>
            <w:r w:rsidR="004E1D90" w:rsidRPr="00277B41">
              <w:rPr>
                <w:sz w:val="24"/>
                <w:szCs w:val="24"/>
              </w:rPr>
              <w:t xml:space="preserve"> dhe dalin nga institucioni)</w:t>
            </w:r>
            <w:r w:rsidR="009E6C3B" w:rsidRPr="00277B41">
              <w:rPr>
                <w:sz w:val="24"/>
                <w:szCs w:val="24"/>
              </w:rPr>
              <w:t>.</w:t>
            </w:r>
          </w:p>
          <w:p w:rsidR="004E1D90" w:rsidRPr="00277B41" w:rsidRDefault="004E1D90" w:rsidP="00B40582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Paisjet e kontrollit dhe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rdorimi i tyre.</w:t>
            </w:r>
          </w:p>
          <w:p w:rsidR="004E1D90" w:rsidRPr="00277B41" w:rsidRDefault="004E1D90" w:rsidP="00B40582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Procedurat q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ndiqen 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rast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kontrollit, me prekje, intim,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 sigurin</w:t>
            </w:r>
            <w:r w:rsidR="006A0EEB" w:rsidRPr="00277B41">
              <w:rPr>
                <w:sz w:val="24"/>
                <w:szCs w:val="24"/>
              </w:rPr>
              <w:t>ë</w:t>
            </w:r>
            <w:r w:rsidR="009E6C3B" w:rsidRPr="00277B41">
              <w:rPr>
                <w:sz w:val="24"/>
                <w:szCs w:val="24"/>
              </w:rPr>
              <w:t>, p</w:t>
            </w:r>
            <w:r w:rsidR="00990B1B" w:rsidRPr="00277B41">
              <w:rPr>
                <w:sz w:val="24"/>
                <w:szCs w:val="24"/>
              </w:rPr>
              <w:t>ë</w:t>
            </w:r>
            <w:r w:rsidR="009E6C3B" w:rsidRPr="00277B41">
              <w:rPr>
                <w:sz w:val="24"/>
                <w:szCs w:val="24"/>
              </w:rPr>
              <w:t>r sende t</w:t>
            </w:r>
            <w:r w:rsidR="00990B1B" w:rsidRPr="00277B41">
              <w:rPr>
                <w:sz w:val="24"/>
                <w:szCs w:val="24"/>
              </w:rPr>
              <w:t>ë</w:t>
            </w:r>
            <w:r w:rsidR="009E6C3B" w:rsidRPr="00277B41">
              <w:rPr>
                <w:sz w:val="24"/>
                <w:szCs w:val="24"/>
              </w:rPr>
              <w:t xml:space="preserve"> ndaluara</w:t>
            </w:r>
            <w:r w:rsidRPr="00277B41">
              <w:rPr>
                <w:sz w:val="24"/>
                <w:szCs w:val="24"/>
              </w:rPr>
              <w:t xml:space="preserve"> etj.</w:t>
            </w:r>
          </w:p>
          <w:p w:rsidR="004E1D90" w:rsidRPr="00277B41" w:rsidRDefault="004E1D90" w:rsidP="00B40582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Dokumentacioni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 kryerjen e kontrollit, plan kontrolli, urdh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r, raporti q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mbahet pas p</w:t>
            </w:r>
            <w:r w:rsidR="006A0EEB" w:rsidRPr="00277B41">
              <w:rPr>
                <w:sz w:val="24"/>
                <w:szCs w:val="24"/>
              </w:rPr>
              <w:t>ë</w:t>
            </w:r>
            <w:r w:rsidR="004207C5" w:rsidRPr="00277B41">
              <w:rPr>
                <w:sz w:val="24"/>
                <w:szCs w:val="24"/>
              </w:rPr>
              <w:t>rfundimit, administrimi i sendeve t</w:t>
            </w:r>
            <w:r w:rsidR="00990B1B" w:rsidRPr="00277B41">
              <w:rPr>
                <w:sz w:val="24"/>
                <w:szCs w:val="24"/>
              </w:rPr>
              <w:t>ë</w:t>
            </w:r>
            <w:r w:rsidR="004207C5" w:rsidRPr="00277B41">
              <w:rPr>
                <w:sz w:val="24"/>
                <w:szCs w:val="24"/>
              </w:rPr>
              <w:t xml:space="preserve"> gjetura.</w:t>
            </w:r>
          </w:p>
          <w:p w:rsidR="004E1D90" w:rsidRPr="00277B41" w:rsidRDefault="004E1D90" w:rsidP="00B40582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Diskutime rasti</w:t>
            </w:r>
          </w:p>
        </w:tc>
        <w:tc>
          <w:tcPr>
            <w:tcW w:w="1080" w:type="dxa"/>
          </w:tcPr>
          <w:p w:rsidR="004E1D90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8</w:t>
            </w:r>
          </w:p>
        </w:tc>
      </w:tr>
      <w:tr w:rsidR="004E1D90" w:rsidRPr="00277B41" w:rsidTr="004B1F0B">
        <w:trPr>
          <w:trHeight w:val="395"/>
        </w:trPr>
        <w:tc>
          <w:tcPr>
            <w:tcW w:w="720" w:type="dxa"/>
          </w:tcPr>
          <w:p w:rsidR="004E1D90" w:rsidRPr="00277B41" w:rsidRDefault="004E1D90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16</w:t>
            </w:r>
          </w:p>
        </w:tc>
        <w:tc>
          <w:tcPr>
            <w:tcW w:w="7560" w:type="dxa"/>
          </w:tcPr>
          <w:p w:rsidR="004E1D90" w:rsidRPr="00277B41" w:rsidRDefault="004E1D90" w:rsidP="004E1D90">
            <w:pPr>
              <w:jc w:val="both"/>
              <w:rPr>
                <w:b/>
              </w:rPr>
            </w:pPr>
            <w:r w:rsidRPr="00277B41">
              <w:rPr>
                <w:b/>
              </w:rPr>
              <w:t>Shkrimi i raporteve dhe dokumentimi i aktivitetit</w:t>
            </w:r>
          </w:p>
          <w:p w:rsidR="008C3FF7" w:rsidRPr="00277B41" w:rsidRDefault="008C3FF7" w:rsidP="00B40582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sia e komunikimit dhe raportimit me shkrim.</w:t>
            </w:r>
          </w:p>
          <w:p w:rsidR="008C3FF7" w:rsidRPr="00277B41" w:rsidRDefault="008C3FF7" w:rsidP="00B40582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Njohje me formatet dhe librat kryesor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q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dokumentohet aktiviteti gjat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sh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rbimit.</w:t>
            </w:r>
          </w:p>
          <w:p w:rsidR="008C3FF7" w:rsidRPr="00277B41" w:rsidRDefault="008C3FF7" w:rsidP="00B40582">
            <w:pPr>
              <w:pStyle w:val="ListParagraph"/>
              <w:numPr>
                <w:ilvl w:val="0"/>
                <w:numId w:val="16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Ushtrime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 plot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simin e raporteve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 incidente (raporte</w:t>
            </w:r>
            <w:r w:rsidR="004B136F" w:rsidRPr="00277B41">
              <w:rPr>
                <w:sz w:val="24"/>
                <w:szCs w:val="24"/>
              </w:rPr>
              <w:t xml:space="preserve"> </w:t>
            </w:r>
            <w:r w:rsidRPr="00277B41">
              <w:rPr>
                <w:sz w:val="24"/>
                <w:szCs w:val="24"/>
              </w:rPr>
              <w:t>sh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rbimi).</w:t>
            </w:r>
          </w:p>
        </w:tc>
        <w:tc>
          <w:tcPr>
            <w:tcW w:w="1080" w:type="dxa"/>
          </w:tcPr>
          <w:p w:rsidR="004E1D90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</w:t>
            </w:r>
          </w:p>
        </w:tc>
      </w:tr>
      <w:tr w:rsidR="000E10FC" w:rsidRPr="00277B41" w:rsidTr="004B1F0B">
        <w:trPr>
          <w:trHeight w:val="395"/>
        </w:trPr>
        <w:tc>
          <w:tcPr>
            <w:tcW w:w="720" w:type="dxa"/>
          </w:tcPr>
          <w:p w:rsidR="000E10FC" w:rsidRPr="00277B41" w:rsidRDefault="000E10FC" w:rsidP="008D7A80">
            <w:pPr>
              <w:jc w:val="both"/>
              <w:rPr>
                <w:b/>
                <w:lang w:val="sq-AL"/>
              </w:rPr>
            </w:pPr>
          </w:p>
        </w:tc>
        <w:tc>
          <w:tcPr>
            <w:tcW w:w="7560" w:type="dxa"/>
          </w:tcPr>
          <w:p w:rsidR="000E10FC" w:rsidRPr="00277B41" w:rsidRDefault="000E10FC" w:rsidP="004E1D90">
            <w:pPr>
              <w:jc w:val="both"/>
              <w:rPr>
                <w:b/>
              </w:rPr>
            </w:pPr>
            <w:r w:rsidRPr="00277B41">
              <w:rPr>
                <w:b/>
              </w:rPr>
              <w:t xml:space="preserve">Moduli 3: </w:t>
            </w:r>
            <w:r w:rsidR="006A0EEB" w:rsidRPr="00277B41">
              <w:rPr>
                <w:b/>
                <w:sz w:val="32"/>
                <w:szCs w:val="32"/>
              </w:rPr>
              <w:t>ç</w:t>
            </w:r>
            <w:r w:rsidR="006A0EEB" w:rsidRPr="00277B41">
              <w:rPr>
                <w:b/>
              </w:rPr>
              <w:t>ë</w:t>
            </w:r>
            <w:r w:rsidR="001B0839" w:rsidRPr="00277B41">
              <w:rPr>
                <w:b/>
              </w:rPr>
              <w:t>shtje t</w:t>
            </w:r>
            <w:r w:rsidR="006A0EEB" w:rsidRPr="00277B41">
              <w:rPr>
                <w:b/>
              </w:rPr>
              <w:t>ë</w:t>
            </w:r>
            <w:r w:rsidR="001B0839" w:rsidRPr="00277B41">
              <w:rPr>
                <w:b/>
              </w:rPr>
              <w:t xml:space="preserve"> komunikimit</w:t>
            </w:r>
            <w:r w:rsidR="00D438F9" w:rsidRPr="00277B41">
              <w:rPr>
                <w:b/>
              </w:rPr>
              <w:t xml:space="preserve"> dhe etik</w:t>
            </w:r>
            <w:r w:rsidR="006A0EEB" w:rsidRPr="00277B41">
              <w:rPr>
                <w:b/>
              </w:rPr>
              <w:t>ë</w:t>
            </w:r>
            <w:r w:rsidR="00D438F9" w:rsidRPr="00277B41">
              <w:rPr>
                <w:b/>
              </w:rPr>
              <w:t>s</w:t>
            </w:r>
          </w:p>
        </w:tc>
        <w:tc>
          <w:tcPr>
            <w:tcW w:w="1080" w:type="dxa"/>
          </w:tcPr>
          <w:p w:rsidR="000E10FC" w:rsidRPr="00277B41" w:rsidRDefault="000E10FC" w:rsidP="008D7A80">
            <w:pPr>
              <w:jc w:val="both"/>
              <w:rPr>
                <w:b/>
                <w:lang w:val="sq-AL"/>
              </w:rPr>
            </w:pPr>
          </w:p>
        </w:tc>
      </w:tr>
      <w:tr w:rsidR="001B0839" w:rsidRPr="00277B41" w:rsidTr="004B1F0B">
        <w:trPr>
          <w:trHeight w:val="395"/>
        </w:trPr>
        <w:tc>
          <w:tcPr>
            <w:tcW w:w="720" w:type="dxa"/>
          </w:tcPr>
          <w:p w:rsidR="001B0839" w:rsidRPr="00277B41" w:rsidRDefault="001B0839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17</w:t>
            </w:r>
          </w:p>
        </w:tc>
        <w:tc>
          <w:tcPr>
            <w:tcW w:w="7560" w:type="dxa"/>
          </w:tcPr>
          <w:p w:rsidR="001B0839" w:rsidRPr="00277B41" w:rsidRDefault="001B0839" w:rsidP="004E1D90">
            <w:pPr>
              <w:jc w:val="both"/>
              <w:rPr>
                <w:b/>
              </w:rPr>
            </w:pPr>
            <w:r w:rsidRPr="00277B41">
              <w:rPr>
                <w:b/>
              </w:rPr>
              <w:t>Komunikimi</w:t>
            </w:r>
          </w:p>
          <w:p w:rsidR="001B0839" w:rsidRPr="00277B41" w:rsidRDefault="001B0839" w:rsidP="00B40582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sia e komunikimit</w:t>
            </w:r>
          </w:p>
          <w:p w:rsidR="00CF380F" w:rsidRPr="00277B41" w:rsidRDefault="00CF380F" w:rsidP="00B40582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Element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t e komunikimit</w:t>
            </w:r>
          </w:p>
          <w:p w:rsidR="001B0839" w:rsidRPr="00277B41" w:rsidRDefault="00CF380F" w:rsidP="00B40582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Aft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sit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,</w:t>
            </w:r>
            <w:r w:rsidR="00365AF3" w:rsidRPr="00277B41">
              <w:rPr>
                <w:sz w:val="24"/>
                <w:szCs w:val="24"/>
              </w:rPr>
              <w:t xml:space="preserve"> </w:t>
            </w:r>
            <w:r w:rsidRPr="00277B41">
              <w:rPr>
                <w:sz w:val="24"/>
                <w:szCs w:val="24"/>
              </w:rPr>
              <w:t>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gjimi, shprehit</w:t>
            </w:r>
            <w:r w:rsidR="006A0EEB" w:rsidRPr="00277B41">
              <w:rPr>
                <w:sz w:val="24"/>
                <w:szCs w:val="24"/>
              </w:rPr>
              <w:t>ë</w:t>
            </w:r>
            <w:r w:rsidR="001B0839" w:rsidRPr="00277B41">
              <w:rPr>
                <w:sz w:val="24"/>
                <w:szCs w:val="24"/>
              </w:rPr>
              <w:t xml:space="preserve"> </w:t>
            </w:r>
            <w:r w:rsidR="00D438F9" w:rsidRPr="00277B41">
              <w:rPr>
                <w:sz w:val="24"/>
                <w:szCs w:val="24"/>
              </w:rPr>
              <w:t>e komunikimit verbal dhe jo verbal</w:t>
            </w:r>
          </w:p>
          <w:p w:rsidR="00D438F9" w:rsidRPr="00277B41" w:rsidRDefault="00D438F9" w:rsidP="00B40582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Struktura e komunikimit 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IEVP dhe rregullat</w:t>
            </w:r>
            <w:r w:rsidR="00365AF3" w:rsidRPr="00277B41">
              <w:rPr>
                <w:sz w:val="24"/>
                <w:szCs w:val="24"/>
              </w:rPr>
              <w:t>.</w:t>
            </w:r>
          </w:p>
          <w:p w:rsidR="00D438F9" w:rsidRPr="00277B41" w:rsidRDefault="00D438F9" w:rsidP="00B40582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 xml:space="preserve">Komunikimi vertikal, horizontal. </w:t>
            </w:r>
          </w:p>
          <w:p w:rsidR="00D438F9" w:rsidRPr="00277B41" w:rsidRDefault="00D438F9" w:rsidP="00B40582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Komunikimi me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nuar</w:t>
            </w:r>
          </w:p>
          <w:p w:rsidR="00D438F9" w:rsidRPr="00277B41" w:rsidRDefault="00D438F9" w:rsidP="00B40582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Diskutime rasti</w:t>
            </w:r>
          </w:p>
        </w:tc>
        <w:tc>
          <w:tcPr>
            <w:tcW w:w="1080" w:type="dxa"/>
          </w:tcPr>
          <w:p w:rsidR="001B0839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4</w:t>
            </w:r>
          </w:p>
        </w:tc>
      </w:tr>
      <w:tr w:rsidR="00D438F9" w:rsidRPr="00277B41" w:rsidTr="004B1F0B">
        <w:trPr>
          <w:trHeight w:val="395"/>
        </w:trPr>
        <w:tc>
          <w:tcPr>
            <w:tcW w:w="720" w:type="dxa"/>
          </w:tcPr>
          <w:p w:rsidR="00D438F9" w:rsidRPr="00277B41" w:rsidRDefault="00D438F9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18</w:t>
            </w:r>
          </w:p>
        </w:tc>
        <w:tc>
          <w:tcPr>
            <w:tcW w:w="7560" w:type="dxa"/>
          </w:tcPr>
          <w:p w:rsidR="00D438F9" w:rsidRPr="00277B41" w:rsidRDefault="00490A6E" w:rsidP="004E1D90">
            <w:pPr>
              <w:jc w:val="both"/>
              <w:rPr>
                <w:b/>
              </w:rPr>
            </w:pPr>
            <w:r w:rsidRPr="00277B41">
              <w:rPr>
                <w:b/>
              </w:rPr>
              <w:t>Etika, standartet profesionale dhe sjellja.</w:t>
            </w:r>
          </w:p>
          <w:p w:rsidR="0042008C" w:rsidRPr="00277B41" w:rsidRDefault="0042008C" w:rsidP="00B40582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Objekti dhe 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sia e kodit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sjelljes</w:t>
            </w:r>
          </w:p>
          <w:p w:rsidR="00490A6E" w:rsidRPr="00277B41" w:rsidRDefault="00490A6E" w:rsidP="00B40582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</w:rPr>
            </w:pPr>
            <w:r w:rsidRPr="00277B41">
              <w:rPr>
                <w:b/>
                <w:sz w:val="24"/>
                <w:szCs w:val="24"/>
              </w:rPr>
              <w:t xml:space="preserve"> </w:t>
            </w:r>
            <w:r w:rsidRPr="00277B41">
              <w:rPr>
                <w:sz w:val="24"/>
                <w:szCs w:val="24"/>
              </w:rPr>
              <w:t>Itegriteti</w:t>
            </w:r>
          </w:p>
          <w:p w:rsidR="00490A6E" w:rsidRPr="00277B41" w:rsidRDefault="00490A6E" w:rsidP="00B40582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lastRenderedPageBreak/>
              <w:t>Parimet kryesore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kodit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sjelljes</w:t>
            </w:r>
          </w:p>
          <w:p w:rsidR="00490A6E" w:rsidRPr="00277B41" w:rsidRDefault="005B0728" w:rsidP="00B40582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Sjellje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ndaluara gjat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detyr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 dhe jasht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saj</w:t>
            </w:r>
            <w:r w:rsidR="0042008C" w:rsidRPr="00277B41">
              <w:rPr>
                <w:sz w:val="24"/>
                <w:szCs w:val="24"/>
              </w:rPr>
              <w:t>.</w:t>
            </w:r>
          </w:p>
          <w:p w:rsidR="00365AF3" w:rsidRPr="00277B41" w:rsidRDefault="00365AF3" w:rsidP="00B40582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Strategjia e DPB, mbi masat antikorrupsion.</w:t>
            </w:r>
          </w:p>
          <w:p w:rsidR="0042008C" w:rsidRPr="00277B41" w:rsidRDefault="0042008C" w:rsidP="00B40582">
            <w:pPr>
              <w:pStyle w:val="ListParagraph"/>
              <w:numPr>
                <w:ilvl w:val="0"/>
                <w:numId w:val="18"/>
              </w:numPr>
              <w:jc w:val="both"/>
              <w:rPr>
                <w:b/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Diskutime rasti</w:t>
            </w:r>
          </w:p>
        </w:tc>
        <w:tc>
          <w:tcPr>
            <w:tcW w:w="1080" w:type="dxa"/>
          </w:tcPr>
          <w:p w:rsidR="00D438F9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lastRenderedPageBreak/>
              <w:t>4</w:t>
            </w:r>
            <w:r w:rsidR="00365AF3" w:rsidRPr="00277B41">
              <w:rPr>
                <w:b/>
                <w:lang w:val="sq-AL"/>
              </w:rPr>
              <w:t xml:space="preserve"> </w:t>
            </w:r>
          </w:p>
        </w:tc>
      </w:tr>
      <w:tr w:rsidR="0042008C" w:rsidRPr="00277B41" w:rsidTr="004B1F0B">
        <w:trPr>
          <w:trHeight w:val="395"/>
        </w:trPr>
        <w:tc>
          <w:tcPr>
            <w:tcW w:w="720" w:type="dxa"/>
          </w:tcPr>
          <w:p w:rsidR="0042008C" w:rsidRPr="00277B41" w:rsidRDefault="0042008C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lastRenderedPageBreak/>
              <w:t>19</w:t>
            </w:r>
          </w:p>
        </w:tc>
        <w:tc>
          <w:tcPr>
            <w:tcW w:w="7560" w:type="dxa"/>
          </w:tcPr>
          <w:p w:rsidR="0042008C" w:rsidRPr="00277B41" w:rsidRDefault="0042008C" w:rsidP="0042008C">
            <w:pPr>
              <w:jc w:val="both"/>
              <w:rPr>
                <w:b/>
              </w:rPr>
            </w:pPr>
            <w:r w:rsidRPr="00277B41">
              <w:rPr>
                <w:b/>
              </w:rPr>
              <w:t>Menaxhimi i sjelljeve t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 xml:space="preserve"> t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 xml:space="preserve"> d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>nuarve</w:t>
            </w:r>
          </w:p>
          <w:p w:rsidR="0042008C" w:rsidRPr="00277B41" w:rsidRDefault="0042008C" w:rsidP="00B40582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Menaxhimi i k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rkesave </w:t>
            </w:r>
          </w:p>
          <w:p w:rsidR="0042008C" w:rsidRPr="00277B41" w:rsidRDefault="0042008C" w:rsidP="00B40582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Respektimi i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drejtave baz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dhe dinjtetit njer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zor</w:t>
            </w:r>
            <w:r w:rsidR="00990B1B" w:rsidRPr="00277B41">
              <w:rPr>
                <w:sz w:val="24"/>
                <w:szCs w:val="24"/>
              </w:rPr>
              <w:t>.</w:t>
            </w:r>
          </w:p>
          <w:p w:rsidR="0042008C" w:rsidRPr="00277B41" w:rsidRDefault="0042008C" w:rsidP="00B40582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Klasifikimi i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nuarve,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 q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llime sigurie, mbrojtje dhe edukimi e mb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shtetje.</w:t>
            </w:r>
          </w:p>
          <w:p w:rsidR="0042008C" w:rsidRPr="00277B41" w:rsidRDefault="0042008C" w:rsidP="00B40582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Aft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simi i stafit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 menaxhimin dhe zgjidhjen e incidenteve.</w:t>
            </w:r>
          </w:p>
          <w:p w:rsidR="00365AF3" w:rsidRPr="00277B41" w:rsidRDefault="00365AF3" w:rsidP="00B40582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Teknikat e komunikimit për reduktimin e agresivitetit.</w:t>
            </w:r>
          </w:p>
          <w:p w:rsidR="0042008C" w:rsidRPr="00277B41" w:rsidRDefault="0042008C" w:rsidP="00B40582">
            <w:pPr>
              <w:pStyle w:val="ListParagraph"/>
              <w:numPr>
                <w:ilvl w:val="0"/>
                <w:numId w:val="19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 xml:space="preserve">Diskutime rasti </w:t>
            </w:r>
          </w:p>
        </w:tc>
        <w:tc>
          <w:tcPr>
            <w:tcW w:w="1080" w:type="dxa"/>
          </w:tcPr>
          <w:p w:rsidR="0042008C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</w:t>
            </w:r>
          </w:p>
        </w:tc>
      </w:tr>
      <w:tr w:rsidR="0042008C" w:rsidRPr="00277B41" w:rsidTr="004B1F0B">
        <w:trPr>
          <w:trHeight w:val="395"/>
        </w:trPr>
        <w:tc>
          <w:tcPr>
            <w:tcW w:w="720" w:type="dxa"/>
          </w:tcPr>
          <w:p w:rsidR="0042008C" w:rsidRPr="00277B41" w:rsidRDefault="0042008C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20</w:t>
            </w:r>
          </w:p>
        </w:tc>
        <w:tc>
          <w:tcPr>
            <w:tcW w:w="7560" w:type="dxa"/>
          </w:tcPr>
          <w:p w:rsidR="0042008C" w:rsidRPr="00277B41" w:rsidRDefault="008D449E" w:rsidP="008D449E">
            <w:pPr>
              <w:jc w:val="both"/>
              <w:rPr>
                <w:b/>
              </w:rPr>
            </w:pPr>
            <w:r w:rsidRPr="00277B41">
              <w:rPr>
                <w:b/>
              </w:rPr>
              <w:t xml:space="preserve">Menaxhimi i </w:t>
            </w:r>
            <w:r w:rsidR="00227064" w:rsidRPr="00277B41">
              <w:rPr>
                <w:b/>
              </w:rPr>
              <w:t xml:space="preserve">stresit </w:t>
            </w:r>
          </w:p>
          <w:p w:rsidR="008D449E" w:rsidRPr="00277B41" w:rsidRDefault="008D449E" w:rsidP="00B40582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Koncepte dhe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rkufizime mbi stresin</w:t>
            </w:r>
          </w:p>
          <w:p w:rsidR="008D449E" w:rsidRPr="00277B41" w:rsidRDefault="008D449E" w:rsidP="00B40582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Faktor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rgjithsh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m q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shkaktojn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stres.</w:t>
            </w:r>
            <w:r w:rsidR="00365AF3" w:rsidRPr="00277B41">
              <w:rPr>
                <w:sz w:val="24"/>
                <w:szCs w:val="24"/>
              </w:rPr>
              <w:t xml:space="preserve"> </w:t>
            </w:r>
            <w:r w:rsidRPr="00277B41">
              <w:rPr>
                <w:sz w:val="24"/>
                <w:szCs w:val="24"/>
              </w:rPr>
              <w:t>K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rkesat e brend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shme, k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rkesat e jasht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me.</w:t>
            </w:r>
          </w:p>
          <w:p w:rsidR="008D449E" w:rsidRPr="00277B41" w:rsidRDefault="008D449E" w:rsidP="00B40582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Efektet e stresit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zgjatur.</w:t>
            </w:r>
          </w:p>
          <w:p w:rsidR="008D449E" w:rsidRPr="00277B41" w:rsidRDefault="008D449E" w:rsidP="00B40582">
            <w:pPr>
              <w:pStyle w:val="ListParagraph"/>
              <w:numPr>
                <w:ilvl w:val="0"/>
                <w:numId w:val="20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Plan</w:t>
            </w:r>
            <w:r w:rsidR="00227064" w:rsidRPr="00277B41">
              <w:rPr>
                <w:sz w:val="24"/>
                <w:szCs w:val="24"/>
              </w:rPr>
              <w:t xml:space="preserve"> reagimi p</w:t>
            </w:r>
            <w:r w:rsidR="006A0EEB" w:rsidRPr="00277B41">
              <w:rPr>
                <w:sz w:val="24"/>
                <w:szCs w:val="24"/>
              </w:rPr>
              <w:t>ë</w:t>
            </w:r>
            <w:r w:rsidR="00227064" w:rsidRPr="00277B41">
              <w:rPr>
                <w:sz w:val="24"/>
                <w:szCs w:val="24"/>
              </w:rPr>
              <w:t>r reduktimin e stresit.</w:t>
            </w:r>
          </w:p>
          <w:p w:rsidR="008D449E" w:rsidRPr="00277B41" w:rsidRDefault="008D449E" w:rsidP="00227064">
            <w:pPr>
              <w:pStyle w:val="ListParagraph"/>
              <w:jc w:val="bot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42008C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</w:t>
            </w:r>
          </w:p>
        </w:tc>
      </w:tr>
      <w:tr w:rsidR="00227064" w:rsidRPr="00277B41" w:rsidTr="004B1F0B">
        <w:trPr>
          <w:trHeight w:val="395"/>
        </w:trPr>
        <w:tc>
          <w:tcPr>
            <w:tcW w:w="720" w:type="dxa"/>
          </w:tcPr>
          <w:p w:rsidR="00227064" w:rsidRPr="00277B41" w:rsidRDefault="00227064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21</w:t>
            </w:r>
          </w:p>
        </w:tc>
        <w:tc>
          <w:tcPr>
            <w:tcW w:w="7560" w:type="dxa"/>
          </w:tcPr>
          <w:p w:rsidR="00227064" w:rsidRPr="00277B41" w:rsidRDefault="00227064" w:rsidP="008D449E">
            <w:pPr>
              <w:jc w:val="both"/>
              <w:rPr>
                <w:b/>
              </w:rPr>
            </w:pPr>
            <w:r w:rsidRPr="00277B41">
              <w:rPr>
                <w:b/>
              </w:rPr>
              <w:t>Njohuri mbi nd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>rthurjen kulturore</w:t>
            </w:r>
          </w:p>
          <w:p w:rsidR="00227064" w:rsidRPr="00277B41" w:rsidRDefault="00227064" w:rsidP="00B40582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rkufizimi i shum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llojshm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ris</w:t>
            </w:r>
            <w:r w:rsidR="006A0EEB" w:rsidRPr="00277B41">
              <w:rPr>
                <w:sz w:val="24"/>
                <w:szCs w:val="24"/>
              </w:rPr>
              <w:t>ë</w:t>
            </w:r>
          </w:p>
          <w:p w:rsidR="00227064" w:rsidRPr="00277B41" w:rsidRDefault="00227064" w:rsidP="00B40582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Karakteristikat q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i dallojn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njer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zit nga nj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ri tjet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ri</w:t>
            </w:r>
          </w:p>
          <w:p w:rsidR="00227064" w:rsidRPr="00277B41" w:rsidRDefault="00227064" w:rsidP="00B40582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Njohja dhe respektimi i kultur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s.</w:t>
            </w:r>
          </w:p>
          <w:p w:rsidR="00227064" w:rsidRPr="00277B41" w:rsidRDefault="00227064" w:rsidP="00B40582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Lloj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t e racizmit</w:t>
            </w:r>
          </w:p>
          <w:p w:rsidR="00227064" w:rsidRPr="00277B41" w:rsidRDefault="00227064" w:rsidP="00B40582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M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nyrat efikase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 kap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rcimin e pengesave kulturore</w:t>
            </w:r>
          </w:p>
          <w:p w:rsidR="00227064" w:rsidRPr="00277B41" w:rsidRDefault="00227064" w:rsidP="00B40582">
            <w:pPr>
              <w:pStyle w:val="ListParagraph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 xml:space="preserve">Diskutime rasti </w:t>
            </w:r>
          </w:p>
        </w:tc>
        <w:tc>
          <w:tcPr>
            <w:tcW w:w="1080" w:type="dxa"/>
          </w:tcPr>
          <w:p w:rsidR="00227064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</w:t>
            </w:r>
          </w:p>
        </w:tc>
      </w:tr>
      <w:tr w:rsidR="00B310AA" w:rsidRPr="00277B41" w:rsidTr="004B1F0B">
        <w:trPr>
          <w:trHeight w:val="395"/>
        </w:trPr>
        <w:tc>
          <w:tcPr>
            <w:tcW w:w="720" w:type="dxa"/>
          </w:tcPr>
          <w:p w:rsidR="00B310AA" w:rsidRPr="00277B41" w:rsidRDefault="00DC6D41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22</w:t>
            </w:r>
          </w:p>
        </w:tc>
        <w:tc>
          <w:tcPr>
            <w:tcW w:w="7560" w:type="dxa"/>
          </w:tcPr>
          <w:p w:rsidR="00B310AA" w:rsidRPr="00277B41" w:rsidRDefault="00DC6D41" w:rsidP="00DC6D41">
            <w:pPr>
              <w:jc w:val="both"/>
              <w:rPr>
                <w:b/>
              </w:rPr>
            </w:pPr>
            <w:r w:rsidRPr="00277B41">
              <w:rPr>
                <w:b/>
              </w:rPr>
              <w:t>Kuptimi i diskriminimit dhe praktikat antidiskriminim n</w:t>
            </w:r>
            <w:r w:rsidR="006A0EEB" w:rsidRPr="00277B41">
              <w:rPr>
                <w:b/>
              </w:rPr>
              <w:t>ë</w:t>
            </w:r>
            <w:r w:rsidRPr="00277B41">
              <w:rPr>
                <w:b/>
              </w:rPr>
              <w:t xml:space="preserve"> IEVP</w:t>
            </w:r>
          </w:p>
          <w:p w:rsidR="00DC6D41" w:rsidRPr="00277B41" w:rsidRDefault="00DC6D41" w:rsidP="00B40582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Konceptet mbi diskriminimin dhe paragjykimet.</w:t>
            </w:r>
          </w:p>
          <w:p w:rsidR="00DC6D41" w:rsidRPr="00277B41" w:rsidRDefault="00DC6D41" w:rsidP="00B40582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Legjislacioni vendor dhe instrurmentat nd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rkomb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tare p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r parandalimin e diskriminimit.</w:t>
            </w:r>
          </w:p>
          <w:p w:rsidR="00DC6D41" w:rsidRPr="00277B41" w:rsidRDefault="00365AF3" w:rsidP="00B40582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Diskriminimi i drejt</w:t>
            </w:r>
            <w:r w:rsidR="00DC6D41" w:rsidRPr="00277B41">
              <w:rPr>
                <w:sz w:val="24"/>
                <w:szCs w:val="24"/>
              </w:rPr>
              <w:t>p</w:t>
            </w:r>
            <w:r w:rsidR="006A0EEB" w:rsidRPr="00277B41">
              <w:rPr>
                <w:sz w:val="24"/>
                <w:szCs w:val="24"/>
              </w:rPr>
              <w:t>ë</w:t>
            </w:r>
            <w:r w:rsidR="00DC6D41" w:rsidRPr="00277B41">
              <w:rPr>
                <w:sz w:val="24"/>
                <w:szCs w:val="24"/>
              </w:rPr>
              <w:t>rdrejt</w:t>
            </w:r>
            <w:r w:rsidR="006A0EEB" w:rsidRPr="00277B41">
              <w:rPr>
                <w:sz w:val="24"/>
                <w:szCs w:val="24"/>
              </w:rPr>
              <w:t>ë</w:t>
            </w:r>
            <w:r w:rsidR="00DC6D41" w:rsidRPr="00277B41">
              <w:rPr>
                <w:sz w:val="24"/>
                <w:szCs w:val="24"/>
              </w:rPr>
              <w:t xml:space="preserve"> dhe i t</w:t>
            </w:r>
            <w:r w:rsidR="006A0EEB" w:rsidRPr="00277B41">
              <w:rPr>
                <w:sz w:val="24"/>
                <w:szCs w:val="24"/>
              </w:rPr>
              <w:t>ë</w:t>
            </w:r>
            <w:r w:rsidR="00DC6D41" w:rsidRPr="00277B41">
              <w:rPr>
                <w:sz w:val="24"/>
                <w:szCs w:val="24"/>
              </w:rPr>
              <w:t>rthort.</w:t>
            </w:r>
          </w:p>
          <w:p w:rsidR="00DC6D41" w:rsidRPr="00277B41" w:rsidRDefault="00DC6D41" w:rsidP="00B40582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Format e shfaqjes</w:t>
            </w:r>
          </w:p>
          <w:p w:rsidR="00DC6D41" w:rsidRPr="00277B41" w:rsidRDefault="00DC6D41" w:rsidP="00B40582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Masat parandaluese n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IEVP</w:t>
            </w:r>
          </w:p>
          <w:p w:rsidR="00DC6D41" w:rsidRPr="00277B41" w:rsidRDefault="00DC6D41" w:rsidP="00B40582">
            <w:pPr>
              <w:pStyle w:val="ListParagraph"/>
              <w:numPr>
                <w:ilvl w:val="0"/>
                <w:numId w:val="22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Diskutime rasti</w:t>
            </w:r>
          </w:p>
        </w:tc>
        <w:tc>
          <w:tcPr>
            <w:tcW w:w="1080" w:type="dxa"/>
          </w:tcPr>
          <w:p w:rsidR="00B310AA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</w:t>
            </w:r>
          </w:p>
        </w:tc>
      </w:tr>
      <w:tr w:rsidR="001E6661" w:rsidRPr="00277B41" w:rsidTr="004B1F0B">
        <w:trPr>
          <w:trHeight w:val="395"/>
        </w:trPr>
        <w:tc>
          <w:tcPr>
            <w:tcW w:w="720" w:type="dxa"/>
          </w:tcPr>
          <w:p w:rsidR="001E6661" w:rsidRPr="00277B41" w:rsidRDefault="001E6661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23</w:t>
            </w:r>
          </w:p>
        </w:tc>
        <w:tc>
          <w:tcPr>
            <w:tcW w:w="7560" w:type="dxa"/>
          </w:tcPr>
          <w:p w:rsidR="001E6661" w:rsidRPr="00277B41" w:rsidRDefault="001E6661" w:rsidP="00DC6D41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Të Drejtat e Njeriut në burgje dhe paraburgime.</w:t>
            </w:r>
          </w:p>
          <w:p w:rsidR="001E6661" w:rsidRPr="00277B41" w:rsidRDefault="001E6661" w:rsidP="00B40582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rFonts w:eastAsia="MS Mincho"/>
                <w:bCs/>
                <w:sz w:val="24"/>
                <w:szCs w:val="24"/>
              </w:rPr>
              <w:t>Identifikimi i çështjeve dhe sfidave aktuale në lidhje me të drejtat e njeriut në burgje</w:t>
            </w:r>
            <w:r w:rsidR="00990B1B" w:rsidRPr="00277B41">
              <w:rPr>
                <w:rFonts w:eastAsia="MS Mincho"/>
                <w:bCs/>
                <w:sz w:val="24"/>
                <w:szCs w:val="24"/>
              </w:rPr>
              <w:t>.</w:t>
            </w:r>
          </w:p>
          <w:p w:rsidR="001E6661" w:rsidRPr="00277B41" w:rsidRDefault="001E6661" w:rsidP="00B40582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bCs/>
                <w:sz w:val="24"/>
                <w:szCs w:val="24"/>
              </w:rPr>
              <w:t>Të Drejtat e Njeriut në burgje, standardet kombëtare dhe ndërkombëtare</w:t>
            </w:r>
            <w:r w:rsidR="00990B1B" w:rsidRPr="00277B41">
              <w:rPr>
                <w:bCs/>
                <w:sz w:val="24"/>
                <w:szCs w:val="24"/>
              </w:rPr>
              <w:t>.</w:t>
            </w:r>
          </w:p>
          <w:p w:rsidR="001E6661" w:rsidRPr="00277B41" w:rsidRDefault="001E6661" w:rsidP="00B40582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Karakteristika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drejtave themelore</w:t>
            </w:r>
            <w:r w:rsidR="00990B1B" w:rsidRPr="00277B41">
              <w:rPr>
                <w:sz w:val="24"/>
                <w:szCs w:val="24"/>
              </w:rPr>
              <w:t>.</w:t>
            </w:r>
          </w:p>
          <w:p w:rsidR="00D856C0" w:rsidRPr="00277B41" w:rsidRDefault="00D856C0" w:rsidP="00B40582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Informim mbi raportet e monitorimit nga organizatat e pavarura.</w:t>
            </w:r>
          </w:p>
          <w:p w:rsidR="001E6661" w:rsidRPr="00277B41" w:rsidRDefault="001E6661" w:rsidP="00B40582">
            <w:pPr>
              <w:pStyle w:val="ListParagraph"/>
              <w:numPr>
                <w:ilvl w:val="0"/>
                <w:numId w:val="23"/>
              </w:numPr>
              <w:jc w:val="both"/>
              <w:rPr>
                <w:sz w:val="24"/>
                <w:szCs w:val="24"/>
              </w:rPr>
            </w:pPr>
            <w:r w:rsidRPr="00277B41">
              <w:rPr>
                <w:sz w:val="24"/>
                <w:szCs w:val="24"/>
              </w:rPr>
              <w:t>Diskutime rasti</w:t>
            </w:r>
          </w:p>
        </w:tc>
        <w:tc>
          <w:tcPr>
            <w:tcW w:w="1080" w:type="dxa"/>
          </w:tcPr>
          <w:p w:rsidR="001E6661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4</w:t>
            </w:r>
          </w:p>
        </w:tc>
      </w:tr>
      <w:tr w:rsidR="00956F92" w:rsidRPr="00277B41" w:rsidTr="004B1F0B">
        <w:trPr>
          <w:trHeight w:val="395"/>
        </w:trPr>
        <w:tc>
          <w:tcPr>
            <w:tcW w:w="720" w:type="dxa"/>
          </w:tcPr>
          <w:p w:rsidR="00956F92" w:rsidRPr="00277B41" w:rsidRDefault="00956F92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24</w:t>
            </w:r>
          </w:p>
        </w:tc>
        <w:tc>
          <w:tcPr>
            <w:tcW w:w="7560" w:type="dxa"/>
          </w:tcPr>
          <w:p w:rsidR="00956F92" w:rsidRPr="00277B41" w:rsidRDefault="00956F92" w:rsidP="00956F92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T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 xml:space="preserve"> punuarit n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 xml:space="preserve"> ekip multidisiplinar</w:t>
            </w:r>
          </w:p>
          <w:p w:rsidR="00956F92" w:rsidRPr="00277B41" w:rsidRDefault="00956F92" w:rsidP="00B40582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R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d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sia e pun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 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ekip</w:t>
            </w:r>
          </w:p>
          <w:p w:rsidR="00956F92" w:rsidRPr="00277B41" w:rsidRDefault="00956F92" w:rsidP="00B40582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Fazat e krijmit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ekipeve dhe lloj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t.</w:t>
            </w:r>
          </w:p>
          <w:p w:rsidR="00956F92" w:rsidRPr="00277B41" w:rsidRDefault="00956F92" w:rsidP="00B40582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lastRenderedPageBreak/>
              <w:t>Parimet e pun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 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ekip.</w:t>
            </w:r>
          </w:p>
          <w:p w:rsidR="00956F92" w:rsidRPr="00277B41" w:rsidRDefault="00956F92" w:rsidP="00B40582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Si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mbajm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lidhje dhe bashk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punojm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me profesionist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t.</w:t>
            </w:r>
          </w:p>
          <w:p w:rsidR="00956F92" w:rsidRPr="00277B41" w:rsidRDefault="00956F92" w:rsidP="00B40582">
            <w:pPr>
              <w:pStyle w:val="ListParagraph"/>
              <w:numPr>
                <w:ilvl w:val="0"/>
                <w:numId w:val="24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 xml:space="preserve">Diskutime </w:t>
            </w:r>
          </w:p>
        </w:tc>
        <w:tc>
          <w:tcPr>
            <w:tcW w:w="1080" w:type="dxa"/>
          </w:tcPr>
          <w:p w:rsidR="00956F92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lastRenderedPageBreak/>
              <w:t>2</w:t>
            </w:r>
          </w:p>
        </w:tc>
      </w:tr>
      <w:tr w:rsidR="004B1F0B" w:rsidRPr="00277B41" w:rsidTr="004B1F0B">
        <w:trPr>
          <w:trHeight w:val="395"/>
        </w:trPr>
        <w:tc>
          <w:tcPr>
            <w:tcW w:w="720" w:type="dxa"/>
          </w:tcPr>
          <w:p w:rsidR="004B1F0B" w:rsidRPr="00277B41" w:rsidRDefault="004B1F0B" w:rsidP="008D7A80">
            <w:pPr>
              <w:jc w:val="both"/>
              <w:rPr>
                <w:b/>
                <w:lang w:val="sq-AL"/>
              </w:rPr>
            </w:pPr>
          </w:p>
        </w:tc>
        <w:tc>
          <w:tcPr>
            <w:tcW w:w="7560" w:type="dxa"/>
          </w:tcPr>
          <w:p w:rsidR="004B1F0B" w:rsidRPr="00277B41" w:rsidRDefault="004B1F0B" w:rsidP="00956F92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Moduli 4: Aspekte t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 xml:space="preserve"> sh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>ndetit dhe ndihm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>s s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 xml:space="preserve"> shpejt</w:t>
            </w:r>
            <w:r w:rsidR="006A0EEB" w:rsidRPr="00277B41">
              <w:rPr>
                <w:b/>
                <w:lang w:val="sq-AL"/>
              </w:rPr>
              <w:t>ë</w:t>
            </w:r>
          </w:p>
        </w:tc>
        <w:tc>
          <w:tcPr>
            <w:tcW w:w="1080" w:type="dxa"/>
          </w:tcPr>
          <w:p w:rsidR="004B1F0B" w:rsidRPr="00277B41" w:rsidRDefault="004B1F0B" w:rsidP="008D7A80">
            <w:pPr>
              <w:jc w:val="both"/>
              <w:rPr>
                <w:b/>
                <w:lang w:val="sq-AL"/>
              </w:rPr>
            </w:pPr>
          </w:p>
        </w:tc>
      </w:tr>
      <w:tr w:rsidR="004B1F0B" w:rsidRPr="00277B41" w:rsidTr="004B1F0B">
        <w:trPr>
          <w:trHeight w:val="395"/>
        </w:trPr>
        <w:tc>
          <w:tcPr>
            <w:tcW w:w="720" w:type="dxa"/>
          </w:tcPr>
          <w:p w:rsidR="004B1F0B" w:rsidRPr="00277B41" w:rsidRDefault="004B1F0B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25</w:t>
            </w:r>
          </w:p>
        </w:tc>
        <w:tc>
          <w:tcPr>
            <w:tcW w:w="7560" w:type="dxa"/>
          </w:tcPr>
          <w:p w:rsidR="004B1F0B" w:rsidRPr="00277B41" w:rsidRDefault="004B1F0B" w:rsidP="00956F92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Ndihma e shpejt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 xml:space="preserve"> dhe promovimi i sh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>ndetit</w:t>
            </w:r>
          </w:p>
          <w:p w:rsidR="004B1F0B" w:rsidRPr="00277B41" w:rsidRDefault="004B1F0B" w:rsidP="00B40582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drejtat e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d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nuarve dhe paraburgosurve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 mbrojtjen e sh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ndetit.</w:t>
            </w:r>
          </w:p>
          <w:p w:rsidR="004B1F0B" w:rsidRPr="00277B41" w:rsidRDefault="004B1F0B" w:rsidP="00B40582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Teknikat e ndihm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 s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shpejt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, 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rast: ndalimi i frym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marrjes, kontrollit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pulsit, trupat e huaj 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rrug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t e frym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marrjes, lipotimia, hemorogjit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.</w:t>
            </w:r>
          </w:p>
          <w:p w:rsidR="004B1F0B" w:rsidRPr="00277B41" w:rsidRDefault="004B1F0B" w:rsidP="00B40582">
            <w:pPr>
              <w:pStyle w:val="ListParagraph"/>
              <w:numPr>
                <w:ilvl w:val="0"/>
                <w:numId w:val="25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Roli i mjekut 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rast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aplikimit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forc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 apo mjeteve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kufizimit.</w:t>
            </w:r>
          </w:p>
        </w:tc>
        <w:tc>
          <w:tcPr>
            <w:tcW w:w="1080" w:type="dxa"/>
          </w:tcPr>
          <w:p w:rsidR="004B1F0B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</w:t>
            </w:r>
          </w:p>
        </w:tc>
      </w:tr>
      <w:tr w:rsidR="004B1F0B" w:rsidRPr="00277B41" w:rsidTr="004B1F0B">
        <w:trPr>
          <w:trHeight w:val="395"/>
        </w:trPr>
        <w:tc>
          <w:tcPr>
            <w:tcW w:w="720" w:type="dxa"/>
          </w:tcPr>
          <w:p w:rsidR="004B1F0B" w:rsidRPr="00277B41" w:rsidRDefault="004B1F0B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26</w:t>
            </w:r>
          </w:p>
        </w:tc>
        <w:tc>
          <w:tcPr>
            <w:tcW w:w="7560" w:type="dxa"/>
          </w:tcPr>
          <w:p w:rsidR="004B1F0B" w:rsidRPr="00277B41" w:rsidRDefault="004B1F0B" w:rsidP="00956F92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S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>mundjet ngjit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>se</w:t>
            </w:r>
          </w:p>
          <w:p w:rsidR="004B1F0B" w:rsidRPr="00277B41" w:rsidRDefault="004B1F0B" w:rsidP="00B40582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S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mundjet ngjit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se dhe rrug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t e infektimit.</w:t>
            </w:r>
          </w:p>
          <w:p w:rsidR="004B1F0B" w:rsidRPr="00277B41" w:rsidRDefault="004B1F0B" w:rsidP="00B40582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Gripi dhe ftohja</w:t>
            </w:r>
          </w:p>
          <w:p w:rsidR="004B1F0B" w:rsidRPr="00277B41" w:rsidRDefault="004B1F0B" w:rsidP="00B40582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Tuberkulozi.</w:t>
            </w:r>
          </w:p>
          <w:p w:rsidR="004B1F0B" w:rsidRPr="00277B41" w:rsidRDefault="004B1F0B" w:rsidP="00B40582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Hepatit ABC.</w:t>
            </w:r>
          </w:p>
          <w:p w:rsidR="004B1F0B" w:rsidRPr="00277B41" w:rsidRDefault="004B1F0B" w:rsidP="00B40582">
            <w:pPr>
              <w:pStyle w:val="ListParagraph"/>
              <w:numPr>
                <w:ilvl w:val="0"/>
                <w:numId w:val="26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HIV/AIDS</w:t>
            </w:r>
          </w:p>
        </w:tc>
        <w:tc>
          <w:tcPr>
            <w:tcW w:w="1080" w:type="dxa"/>
          </w:tcPr>
          <w:p w:rsidR="004B1F0B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</w:t>
            </w:r>
          </w:p>
        </w:tc>
      </w:tr>
      <w:tr w:rsidR="004B1F0B" w:rsidRPr="00277B41" w:rsidTr="004B1F0B">
        <w:trPr>
          <w:trHeight w:val="395"/>
        </w:trPr>
        <w:tc>
          <w:tcPr>
            <w:tcW w:w="720" w:type="dxa"/>
          </w:tcPr>
          <w:p w:rsidR="004B1F0B" w:rsidRPr="00277B41" w:rsidRDefault="004B1F0B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27</w:t>
            </w:r>
          </w:p>
        </w:tc>
        <w:tc>
          <w:tcPr>
            <w:tcW w:w="7560" w:type="dxa"/>
          </w:tcPr>
          <w:p w:rsidR="004B1F0B" w:rsidRPr="00277B41" w:rsidRDefault="004B1F0B" w:rsidP="00956F92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Njohuri</w:t>
            </w:r>
            <w:r w:rsidR="006373E4" w:rsidRPr="00277B41">
              <w:rPr>
                <w:b/>
                <w:lang w:val="sq-AL"/>
              </w:rPr>
              <w:t xml:space="preserve"> mbi drogat, tiparet dhe sjelljet e p</w:t>
            </w:r>
            <w:r w:rsidR="006A0EEB" w:rsidRPr="00277B41">
              <w:rPr>
                <w:b/>
                <w:lang w:val="sq-AL"/>
              </w:rPr>
              <w:t>ë</w:t>
            </w:r>
            <w:r w:rsidR="006373E4" w:rsidRPr="00277B41">
              <w:rPr>
                <w:b/>
                <w:lang w:val="sq-AL"/>
              </w:rPr>
              <w:t>rdoruesve</w:t>
            </w:r>
          </w:p>
          <w:p w:rsidR="006373E4" w:rsidRPr="00277B41" w:rsidRDefault="006373E4" w:rsidP="00B40582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Klasifikimi i drogave</w:t>
            </w:r>
            <w:r w:rsidR="00990B1B" w:rsidRPr="00277B41">
              <w:rPr>
                <w:sz w:val="24"/>
                <w:szCs w:val="24"/>
                <w:lang w:val="sq-AL"/>
              </w:rPr>
              <w:t>.</w:t>
            </w:r>
          </w:p>
          <w:p w:rsidR="006373E4" w:rsidRPr="00277B41" w:rsidRDefault="006373E4" w:rsidP="00B40582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Pasojat e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rdorimit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substancave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ndryshme narkotike</w:t>
            </w:r>
            <w:r w:rsidR="00990B1B" w:rsidRPr="00277B41">
              <w:rPr>
                <w:sz w:val="24"/>
                <w:szCs w:val="24"/>
                <w:lang w:val="sq-AL"/>
              </w:rPr>
              <w:t>.</w:t>
            </w:r>
          </w:p>
          <w:p w:rsidR="006373E4" w:rsidRPr="00277B41" w:rsidRDefault="006373E4" w:rsidP="00B40582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rheqja nga drogat.</w:t>
            </w:r>
          </w:p>
          <w:p w:rsidR="006373E4" w:rsidRPr="00277B41" w:rsidRDefault="006373E4" w:rsidP="00B40582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Si ti trajtojm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rdoruesit e l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nd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ve narkotike.</w:t>
            </w:r>
          </w:p>
          <w:p w:rsidR="006373E4" w:rsidRPr="00277B41" w:rsidRDefault="006373E4" w:rsidP="00B40582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Alkolizimi.</w:t>
            </w:r>
          </w:p>
          <w:p w:rsidR="006373E4" w:rsidRPr="00277B41" w:rsidRDefault="006373E4" w:rsidP="00B40582">
            <w:pPr>
              <w:pStyle w:val="ListParagraph"/>
              <w:numPr>
                <w:ilvl w:val="0"/>
                <w:numId w:val="27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Si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nd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rtojm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nj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program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 trajtimin e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rdoruesve</w:t>
            </w:r>
            <w:r w:rsidR="00990B1B" w:rsidRPr="00277B41">
              <w:rPr>
                <w:sz w:val="24"/>
                <w:szCs w:val="24"/>
                <w:lang w:val="sq-AL"/>
              </w:rPr>
              <w:t>.</w:t>
            </w:r>
          </w:p>
        </w:tc>
        <w:tc>
          <w:tcPr>
            <w:tcW w:w="1080" w:type="dxa"/>
          </w:tcPr>
          <w:p w:rsidR="004B1F0B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</w:t>
            </w:r>
          </w:p>
        </w:tc>
      </w:tr>
      <w:tr w:rsidR="006373E4" w:rsidRPr="00277B41" w:rsidTr="004B1F0B">
        <w:trPr>
          <w:trHeight w:val="395"/>
        </w:trPr>
        <w:tc>
          <w:tcPr>
            <w:tcW w:w="720" w:type="dxa"/>
          </w:tcPr>
          <w:p w:rsidR="006373E4" w:rsidRPr="00277B41" w:rsidRDefault="006373E4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28</w:t>
            </w:r>
          </w:p>
        </w:tc>
        <w:tc>
          <w:tcPr>
            <w:tcW w:w="7560" w:type="dxa"/>
          </w:tcPr>
          <w:p w:rsidR="006373E4" w:rsidRPr="00277B41" w:rsidRDefault="006373E4" w:rsidP="00956F92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Parandalimi i vet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>vrasjeve n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 xml:space="preserve"> burgje</w:t>
            </w:r>
          </w:p>
          <w:p w:rsidR="006373E4" w:rsidRPr="00277B41" w:rsidRDefault="006373E4" w:rsidP="00B40582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Ndikimi i ambientit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burgut 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probleme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sh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ndetit mendor</w:t>
            </w:r>
            <w:r w:rsidR="00990B1B" w:rsidRPr="00277B41">
              <w:rPr>
                <w:sz w:val="24"/>
                <w:szCs w:val="24"/>
                <w:lang w:val="sq-AL"/>
              </w:rPr>
              <w:t>.</w:t>
            </w:r>
          </w:p>
          <w:p w:rsidR="006373E4" w:rsidRPr="00277B41" w:rsidRDefault="006373E4" w:rsidP="00B40582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Simptomat kryesore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vet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vrasjeve</w:t>
            </w:r>
          </w:p>
          <w:p w:rsidR="006373E4" w:rsidRPr="00277B41" w:rsidRDefault="006373E4" w:rsidP="00B40582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Faktor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t social dhe sh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ndet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sor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cil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t mund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shkaktojn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vet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vrasje.</w:t>
            </w:r>
          </w:p>
          <w:p w:rsidR="006373E4" w:rsidRPr="00277B41" w:rsidRDefault="006373E4" w:rsidP="00B40582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Protokollet q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zbatohen 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rast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nj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tentative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 vet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vrasje, ose vet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vrasje.</w:t>
            </w:r>
          </w:p>
          <w:p w:rsidR="006373E4" w:rsidRPr="00277B41" w:rsidRDefault="006373E4" w:rsidP="00B40582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Detyrat e stafit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siguris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dhe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specialist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ve.</w:t>
            </w:r>
          </w:p>
          <w:p w:rsidR="006373E4" w:rsidRPr="00277B41" w:rsidRDefault="006373E4" w:rsidP="00B40582">
            <w:pPr>
              <w:pStyle w:val="ListParagraph"/>
              <w:numPr>
                <w:ilvl w:val="0"/>
                <w:numId w:val="28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Diskutim rasti</w:t>
            </w:r>
          </w:p>
        </w:tc>
        <w:tc>
          <w:tcPr>
            <w:tcW w:w="1080" w:type="dxa"/>
          </w:tcPr>
          <w:p w:rsidR="006373E4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</w:t>
            </w:r>
          </w:p>
        </w:tc>
      </w:tr>
      <w:tr w:rsidR="006373E4" w:rsidRPr="00277B41" w:rsidTr="004B1F0B">
        <w:trPr>
          <w:trHeight w:val="395"/>
        </w:trPr>
        <w:tc>
          <w:tcPr>
            <w:tcW w:w="720" w:type="dxa"/>
          </w:tcPr>
          <w:p w:rsidR="006373E4" w:rsidRPr="00277B41" w:rsidRDefault="006373E4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29</w:t>
            </w:r>
          </w:p>
        </w:tc>
        <w:tc>
          <w:tcPr>
            <w:tcW w:w="7560" w:type="dxa"/>
          </w:tcPr>
          <w:p w:rsidR="006373E4" w:rsidRPr="00277B41" w:rsidRDefault="006373E4" w:rsidP="00956F92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Probleme t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 xml:space="preserve"> sh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>ndetit mendor n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 xml:space="preserve"> burgje</w:t>
            </w:r>
          </w:p>
          <w:p w:rsidR="000857FA" w:rsidRPr="00277B41" w:rsidRDefault="00FF2EAC" w:rsidP="00B40582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sq-AL"/>
              </w:rPr>
            </w:pPr>
            <w:hyperlink w:anchor="page6" w:history="1">
              <w:r w:rsidR="000857FA" w:rsidRPr="00277B41">
                <w:rPr>
                  <w:sz w:val="24"/>
                  <w:szCs w:val="24"/>
                </w:rPr>
                <w:t xml:space="preserve"> Informacion i Përgjithshëm për Shëndetin Mendo</w:t>
              </w:r>
            </w:hyperlink>
            <w:r w:rsidR="000857FA" w:rsidRPr="00277B41">
              <w:rPr>
                <w:sz w:val="24"/>
                <w:szCs w:val="24"/>
              </w:rPr>
              <w:t>r</w:t>
            </w:r>
            <w:r w:rsidR="00990B1B" w:rsidRPr="00277B41">
              <w:rPr>
                <w:sz w:val="24"/>
                <w:szCs w:val="24"/>
              </w:rPr>
              <w:t>.</w:t>
            </w:r>
          </w:p>
          <w:p w:rsidR="00C20D3B" w:rsidRPr="00277B41" w:rsidRDefault="00D856C0" w:rsidP="00B40582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32"/>
                <w:szCs w:val="32"/>
              </w:rPr>
              <w:t>ç</w:t>
            </w:r>
            <w:r w:rsidR="00C20D3B" w:rsidRPr="00277B41">
              <w:rPr>
                <w:sz w:val="24"/>
                <w:szCs w:val="24"/>
              </w:rPr>
              <w:t>rregullimet e p</w:t>
            </w:r>
            <w:r w:rsidR="006A0EEB" w:rsidRPr="00277B41">
              <w:rPr>
                <w:sz w:val="24"/>
                <w:szCs w:val="24"/>
              </w:rPr>
              <w:t>ë</w:t>
            </w:r>
            <w:r w:rsidR="00C20D3B" w:rsidRPr="00277B41">
              <w:rPr>
                <w:sz w:val="24"/>
                <w:szCs w:val="24"/>
              </w:rPr>
              <w:t>rshtatjes</w:t>
            </w:r>
            <w:r w:rsidR="00990B1B" w:rsidRPr="00277B41">
              <w:rPr>
                <w:sz w:val="24"/>
                <w:szCs w:val="24"/>
              </w:rPr>
              <w:t>.</w:t>
            </w:r>
          </w:p>
          <w:p w:rsidR="00C20D3B" w:rsidRPr="00277B41" w:rsidRDefault="00FF2EAC" w:rsidP="00B40582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sq-AL"/>
              </w:rPr>
            </w:pPr>
            <w:hyperlink w:anchor="page11" w:history="1">
              <w:r w:rsidR="00C20D3B" w:rsidRPr="00277B41">
                <w:rPr>
                  <w:sz w:val="24"/>
                  <w:szCs w:val="24"/>
                </w:rPr>
                <w:t xml:space="preserve"> Gjendjet e Ankthi</w:t>
              </w:r>
            </w:hyperlink>
            <w:r w:rsidR="00C20D3B" w:rsidRPr="00277B41">
              <w:rPr>
                <w:sz w:val="24"/>
                <w:szCs w:val="24"/>
              </w:rPr>
              <w:t>t</w:t>
            </w:r>
            <w:r w:rsidR="00990B1B" w:rsidRPr="00277B41">
              <w:rPr>
                <w:sz w:val="24"/>
                <w:szCs w:val="24"/>
              </w:rPr>
              <w:t>.</w:t>
            </w:r>
          </w:p>
          <w:p w:rsidR="00C20D3B" w:rsidRPr="00277B41" w:rsidRDefault="00C20D3B" w:rsidP="00B40582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</w:rPr>
              <w:t xml:space="preserve"> Depresioni</w:t>
            </w:r>
            <w:r w:rsidR="00990B1B" w:rsidRPr="00277B41">
              <w:rPr>
                <w:sz w:val="24"/>
                <w:szCs w:val="24"/>
              </w:rPr>
              <w:t>.</w:t>
            </w:r>
          </w:p>
          <w:p w:rsidR="00C20D3B" w:rsidRPr="00277B41" w:rsidRDefault="00FF2EAC" w:rsidP="00B40582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sq-AL"/>
              </w:rPr>
            </w:pPr>
            <w:hyperlink w:anchor="page23" w:history="1">
              <w:r w:rsidR="00C20D3B" w:rsidRPr="00277B41">
                <w:rPr>
                  <w:sz w:val="24"/>
                  <w:szCs w:val="24"/>
                </w:rPr>
                <w:t xml:space="preserve"> Psikoza dhe Skizofreni</w:t>
              </w:r>
            </w:hyperlink>
            <w:r w:rsidR="00C20D3B" w:rsidRPr="00277B41">
              <w:rPr>
                <w:sz w:val="24"/>
                <w:szCs w:val="24"/>
              </w:rPr>
              <w:t>a</w:t>
            </w:r>
            <w:r w:rsidR="00990B1B" w:rsidRPr="00277B41">
              <w:rPr>
                <w:sz w:val="24"/>
                <w:szCs w:val="24"/>
              </w:rPr>
              <w:t>.</w:t>
            </w:r>
          </w:p>
          <w:p w:rsidR="00C20D3B" w:rsidRPr="00277B41" w:rsidRDefault="00C20D3B" w:rsidP="00B40582">
            <w:pPr>
              <w:pStyle w:val="ListParagraph"/>
              <w:numPr>
                <w:ilvl w:val="0"/>
                <w:numId w:val="29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</w:rPr>
              <w:t>Menaxhimi i personave me probleme t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 xml:space="preserve"> sh</w:t>
            </w:r>
            <w:r w:rsidR="006A0EEB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ndetit mendor.</w:t>
            </w:r>
          </w:p>
        </w:tc>
        <w:tc>
          <w:tcPr>
            <w:tcW w:w="1080" w:type="dxa"/>
          </w:tcPr>
          <w:p w:rsidR="006373E4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</w:t>
            </w:r>
          </w:p>
        </w:tc>
      </w:tr>
      <w:tr w:rsidR="00C20D3B" w:rsidRPr="00277B41" w:rsidTr="004B1F0B">
        <w:trPr>
          <w:trHeight w:val="395"/>
        </w:trPr>
        <w:tc>
          <w:tcPr>
            <w:tcW w:w="720" w:type="dxa"/>
          </w:tcPr>
          <w:p w:rsidR="00C20D3B" w:rsidRPr="00277B41" w:rsidRDefault="00C20D3B" w:rsidP="008D7A80">
            <w:pPr>
              <w:jc w:val="both"/>
              <w:rPr>
                <w:b/>
                <w:lang w:val="sq-AL"/>
              </w:rPr>
            </w:pPr>
          </w:p>
        </w:tc>
        <w:tc>
          <w:tcPr>
            <w:tcW w:w="7560" w:type="dxa"/>
          </w:tcPr>
          <w:p w:rsidR="00C20D3B" w:rsidRPr="00277B41" w:rsidRDefault="00C20D3B" w:rsidP="00956F92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Moduli 5: Masat e shp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>timit n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 xml:space="preserve"> situata emergjente</w:t>
            </w:r>
          </w:p>
        </w:tc>
        <w:tc>
          <w:tcPr>
            <w:tcW w:w="1080" w:type="dxa"/>
          </w:tcPr>
          <w:p w:rsidR="00C20D3B" w:rsidRPr="00277B41" w:rsidRDefault="00C20D3B" w:rsidP="008D7A80">
            <w:pPr>
              <w:jc w:val="both"/>
              <w:rPr>
                <w:b/>
                <w:lang w:val="sq-AL"/>
              </w:rPr>
            </w:pPr>
          </w:p>
        </w:tc>
      </w:tr>
      <w:tr w:rsidR="00C20D3B" w:rsidRPr="00277B41" w:rsidTr="004B1F0B">
        <w:trPr>
          <w:trHeight w:val="395"/>
        </w:trPr>
        <w:tc>
          <w:tcPr>
            <w:tcW w:w="720" w:type="dxa"/>
          </w:tcPr>
          <w:p w:rsidR="00C20D3B" w:rsidRPr="00277B41" w:rsidRDefault="00C20D3B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30</w:t>
            </w:r>
          </w:p>
        </w:tc>
        <w:tc>
          <w:tcPr>
            <w:tcW w:w="7560" w:type="dxa"/>
          </w:tcPr>
          <w:p w:rsidR="00C20D3B" w:rsidRPr="00277B41" w:rsidRDefault="00C20D3B" w:rsidP="00956F92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Mbrojtja nga zjarri</w:t>
            </w:r>
          </w:p>
          <w:p w:rsidR="00C20D3B" w:rsidRPr="00277B41" w:rsidRDefault="00C20D3B" w:rsidP="00B40582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Programet e parandalimit dhe Ligji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 mbrojtjen nga zjarri</w:t>
            </w:r>
          </w:p>
          <w:p w:rsidR="00C20D3B" w:rsidRPr="00277B41" w:rsidRDefault="00C20D3B" w:rsidP="00B40582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L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nd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t djeg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se dhe zjarret</w:t>
            </w:r>
          </w:p>
          <w:p w:rsidR="00C20D3B" w:rsidRPr="00277B41" w:rsidRDefault="00C20D3B" w:rsidP="00B40582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lastRenderedPageBreak/>
              <w:t>Klasifikimi i zjarreve</w:t>
            </w:r>
          </w:p>
          <w:p w:rsidR="00C20D3B" w:rsidRPr="00277B41" w:rsidRDefault="00C20D3B" w:rsidP="00B40582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Zjarrfik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set</w:t>
            </w:r>
          </w:p>
          <w:p w:rsidR="00C20D3B" w:rsidRPr="00277B41" w:rsidRDefault="00C20D3B" w:rsidP="00B40582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Organizimi i pun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 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IEVP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 mbrojtje nga zjarri, paisjet, grupet dhe rolet, evakuimi.</w:t>
            </w:r>
          </w:p>
          <w:p w:rsidR="00C20D3B" w:rsidRPr="00277B41" w:rsidRDefault="00C20D3B" w:rsidP="00B40582">
            <w:pPr>
              <w:pStyle w:val="ListParagraph"/>
              <w:numPr>
                <w:ilvl w:val="0"/>
                <w:numId w:val="30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Diskutim rasti</w:t>
            </w:r>
          </w:p>
        </w:tc>
        <w:tc>
          <w:tcPr>
            <w:tcW w:w="1080" w:type="dxa"/>
          </w:tcPr>
          <w:p w:rsidR="00C20D3B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lastRenderedPageBreak/>
              <w:t>6</w:t>
            </w:r>
          </w:p>
        </w:tc>
      </w:tr>
      <w:tr w:rsidR="00C20D3B" w:rsidRPr="00277B41" w:rsidTr="004B1F0B">
        <w:trPr>
          <w:trHeight w:val="395"/>
        </w:trPr>
        <w:tc>
          <w:tcPr>
            <w:tcW w:w="720" w:type="dxa"/>
          </w:tcPr>
          <w:p w:rsidR="00C20D3B" w:rsidRPr="00277B41" w:rsidRDefault="00C20D3B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lastRenderedPageBreak/>
              <w:t>31</w:t>
            </w:r>
          </w:p>
        </w:tc>
        <w:tc>
          <w:tcPr>
            <w:tcW w:w="7560" w:type="dxa"/>
          </w:tcPr>
          <w:p w:rsidR="00C20D3B" w:rsidRPr="00277B41" w:rsidRDefault="00C20D3B" w:rsidP="00956F92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P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>rgatitja p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>r situatat emergjente</w:t>
            </w:r>
          </w:p>
          <w:p w:rsidR="00C20D3B" w:rsidRPr="00277B41" w:rsidRDefault="007D5901" w:rsidP="00B40582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Ligji mbi emergjencat civile.</w:t>
            </w:r>
          </w:p>
          <w:p w:rsidR="007D5901" w:rsidRPr="00277B41" w:rsidRDefault="007D5901" w:rsidP="00B40582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Plani i bashk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veprimit 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IEVP.</w:t>
            </w:r>
          </w:p>
          <w:p w:rsidR="007D5901" w:rsidRPr="00277B41" w:rsidRDefault="007D5901" w:rsidP="00B40582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Detyrat dhe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rgjegj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sit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e satafit.</w:t>
            </w:r>
          </w:p>
          <w:p w:rsidR="007D5901" w:rsidRPr="00277B41" w:rsidRDefault="007D5901" w:rsidP="00B40582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Plani i evakuimit.</w:t>
            </w:r>
          </w:p>
          <w:p w:rsidR="007D5901" w:rsidRPr="00277B41" w:rsidRDefault="007D5901" w:rsidP="00B40582">
            <w:pPr>
              <w:pStyle w:val="ListParagraph"/>
              <w:numPr>
                <w:ilvl w:val="0"/>
                <w:numId w:val="31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Diskutime rasti</w:t>
            </w:r>
          </w:p>
        </w:tc>
        <w:tc>
          <w:tcPr>
            <w:tcW w:w="1080" w:type="dxa"/>
          </w:tcPr>
          <w:p w:rsidR="00C20D3B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6</w:t>
            </w:r>
          </w:p>
        </w:tc>
      </w:tr>
      <w:tr w:rsidR="007D5901" w:rsidRPr="00277B41" w:rsidTr="004B1F0B">
        <w:trPr>
          <w:trHeight w:val="395"/>
        </w:trPr>
        <w:tc>
          <w:tcPr>
            <w:tcW w:w="720" w:type="dxa"/>
          </w:tcPr>
          <w:p w:rsidR="007D5901" w:rsidRPr="00277B41" w:rsidRDefault="007D5901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32</w:t>
            </w:r>
          </w:p>
        </w:tc>
        <w:tc>
          <w:tcPr>
            <w:tcW w:w="7560" w:type="dxa"/>
          </w:tcPr>
          <w:p w:rsidR="007D5901" w:rsidRPr="00277B41" w:rsidRDefault="007D5901" w:rsidP="00956F92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Revoltat dhe pengmarrjet</w:t>
            </w:r>
          </w:p>
          <w:p w:rsidR="007D5901" w:rsidRPr="00277B41" w:rsidRDefault="007D5901" w:rsidP="00B40582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Si mund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parandalohen revoltat 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burgje</w:t>
            </w:r>
            <w:r w:rsidR="00990B1B" w:rsidRPr="00277B41">
              <w:rPr>
                <w:sz w:val="24"/>
                <w:szCs w:val="24"/>
                <w:lang w:val="sq-AL"/>
              </w:rPr>
              <w:t>.</w:t>
            </w:r>
          </w:p>
          <w:p w:rsidR="007D5901" w:rsidRPr="00277B41" w:rsidRDefault="007D5901" w:rsidP="00B40582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Sinjale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prishjes s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rendit</w:t>
            </w:r>
          </w:p>
          <w:p w:rsidR="007D5901" w:rsidRPr="00277B41" w:rsidRDefault="007D5901" w:rsidP="00B40582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Situata e pengmarrjes.</w:t>
            </w:r>
          </w:p>
          <w:p w:rsidR="007D5901" w:rsidRPr="00277B41" w:rsidRDefault="00D856C0" w:rsidP="00B40582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32"/>
                <w:szCs w:val="32"/>
                <w:lang w:val="sq-AL"/>
              </w:rPr>
              <w:t>ç</w:t>
            </w:r>
            <w:r w:rsidR="007D5901" w:rsidRPr="00277B41">
              <w:rPr>
                <w:sz w:val="24"/>
                <w:szCs w:val="24"/>
                <w:lang w:val="sq-AL"/>
              </w:rPr>
              <w:t>far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="007D5901" w:rsidRPr="00277B41">
              <w:rPr>
                <w:sz w:val="24"/>
                <w:szCs w:val="24"/>
                <w:lang w:val="sq-AL"/>
              </w:rPr>
              <w:t xml:space="preserve">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="007D5901" w:rsidRPr="00277B41">
              <w:rPr>
                <w:sz w:val="24"/>
                <w:szCs w:val="24"/>
                <w:lang w:val="sq-AL"/>
              </w:rPr>
              <w:t xml:space="preserve"> b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="007D5901" w:rsidRPr="00277B41">
              <w:rPr>
                <w:sz w:val="24"/>
                <w:szCs w:val="24"/>
                <w:lang w:val="sq-AL"/>
              </w:rPr>
              <w:t>ni dhe mos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="007D5901" w:rsidRPr="00277B41">
              <w:rPr>
                <w:sz w:val="24"/>
                <w:szCs w:val="24"/>
                <w:lang w:val="sq-AL"/>
              </w:rPr>
              <w:t xml:space="preserve"> b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="007D5901" w:rsidRPr="00277B41">
              <w:rPr>
                <w:sz w:val="24"/>
                <w:szCs w:val="24"/>
                <w:lang w:val="sq-AL"/>
              </w:rPr>
              <w:t>ni 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="007D5901" w:rsidRPr="00277B41">
              <w:rPr>
                <w:sz w:val="24"/>
                <w:szCs w:val="24"/>
                <w:lang w:val="sq-AL"/>
              </w:rPr>
              <w:t xml:space="preserve"> nj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="007D5901" w:rsidRPr="00277B41">
              <w:rPr>
                <w:sz w:val="24"/>
                <w:szCs w:val="24"/>
                <w:lang w:val="sq-AL"/>
              </w:rPr>
              <w:t xml:space="preserve"> situat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="007D5901" w:rsidRPr="00277B41">
              <w:rPr>
                <w:sz w:val="24"/>
                <w:szCs w:val="24"/>
                <w:lang w:val="sq-AL"/>
              </w:rPr>
              <w:t xml:space="preserve"> pengmarrje</w:t>
            </w:r>
          </w:p>
          <w:p w:rsidR="007D5901" w:rsidRPr="00277B41" w:rsidRDefault="007D5901" w:rsidP="00B40582">
            <w:pPr>
              <w:pStyle w:val="ListParagraph"/>
              <w:numPr>
                <w:ilvl w:val="0"/>
                <w:numId w:val="32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Detyrat dhe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rgjegj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sit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e stafit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policis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.</w:t>
            </w:r>
          </w:p>
          <w:p w:rsidR="007D5901" w:rsidRPr="00277B41" w:rsidRDefault="007D5901" w:rsidP="007D5901">
            <w:pPr>
              <w:ind w:left="360"/>
              <w:jc w:val="both"/>
              <w:rPr>
                <w:lang w:val="sq-AL"/>
              </w:rPr>
            </w:pPr>
          </w:p>
        </w:tc>
        <w:tc>
          <w:tcPr>
            <w:tcW w:w="1080" w:type="dxa"/>
          </w:tcPr>
          <w:p w:rsidR="007D5901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</w:t>
            </w:r>
          </w:p>
        </w:tc>
      </w:tr>
      <w:tr w:rsidR="001A6CEF" w:rsidRPr="00277B41" w:rsidTr="004B1F0B">
        <w:trPr>
          <w:trHeight w:val="395"/>
        </w:trPr>
        <w:tc>
          <w:tcPr>
            <w:tcW w:w="720" w:type="dxa"/>
          </w:tcPr>
          <w:p w:rsidR="001A6CEF" w:rsidRPr="00277B41" w:rsidRDefault="001A6CEF" w:rsidP="008D7A80">
            <w:pPr>
              <w:jc w:val="both"/>
              <w:rPr>
                <w:b/>
                <w:lang w:val="sq-AL"/>
              </w:rPr>
            </w:pPr>
          </w:p>
        </w:tc>
        <w:tc>
          <w:tcPr>
            <w:tcW w:w="7560" w:type="dxa"/>
          </w:tcPr>
          <w:p w:rsidR="001A6CEF" w:rsidRPr="00277B41" w:rsidRDefault="001A6CEF" w:rsidP="00956F92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Moduli 6: P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>rdorimi i forc</w:t>
            </w:r>
            <w:r w:rsidR="006A0EEB" w:rsidRPr="00277B41">
              <w:rPr>
                <w:b/>
                <w:lang w:val="sq-AL"/>
              </w:rPr>
              <w:t>ë</w:t>
            </w:r>
            <w:r w:rsidRPr="00277B41">
              <w:rPr>
                <w:b/>
                <w:lang w:val="sq-AL"/>
              </w:rPr>
              <w:t>s dhe mjeteve kufizuese</w:t>
            </w:r>
          </w:p>
        </w:tc>
        <w:tc>
          <w:tcPr>
            <w:tcW w:w="1080" w:type="dxa"/>
          </w:tcPr>
          <w:p w:rsidR="001A6CEF" w:rsidRPr="00277B41" w:rsidRDefault="001A6CEF" w:rsidP="008D7A80">
            <w:pPr>
              <w:jc w:val="both"/>
              <w:rPr>
                <w:b/>
                <w:lang w:val="sq-AL"/>
              </w:rPr>
            </w:pPr>
          </w:p>
        </w:tc>
      </w:tr>
      <w:tr w:rsidR="001A6CEF" w:rsidRPr="00277B41" w:rsidTr="004B1F0B">
        <w:trPr>
          <w:trHeight w:val="395"/>
        </w:trPr>
        <w:tc>
          <w:tcPr>
            <w:tcW w:w="720" w:type="dxa"/>
          </w:tcPr>
          <w:p w:rsidR="001A6CEF" w:rsidRPr="00277B41" w:rsidRDefault="001A6CEF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33</w:t>
            </w:r>
          </w:p>
        </w:tc>
        <w:tc>
          <w:tcPr>
            <w:tcW w:w="7560" w:type="dxa"/>
          </w:tcPr>
          <w:p w:rsidR="001A6CEF" w:rsidRPr="00277B41" w:rsidRDefault="001A6CEF" w:rsidP="001A6CEF">
            <w:pPr>
              <w:pStyle w:val="ListParagraph"/>
              <w:jc w:val="both"/>
              <w:rPr>
                <w:b/>
                <w:sz w:val="24"/>
                <w:szCs w:val="24"/>
                <w:lang w:val="sq-AL"/>
              </w:rPr>
            </w:pPr>
            <w:r w:rsidRPr="00277B41">
              <w:rPr>
                <w:b/>
                <w:sz w:val="24"/>
                <w:szCs w:val="24"/>
                <w:lang w:val="sq-AL"/>
              </w:rPr>
              <w:t>P</w:t>
            </w:r>
            <w:r w:rsidR="006A0EEB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>rdorimi i forc</w:t>
            </w:r>
            <w:r w:rsidR="006A0EEB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>s</w:t>
            </w:r>
          </w:p>
          <w:p w:rsidR="001A6CEF" w:rsidRPr="00277B41" w:rsidRDefault="001A6CEF" w:rsidP="00B40582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Politikat dhe kuadri ligjor vendor dhe nd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rkomb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tar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rdorimin e forc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</w:t>
            </w:r>
          </w:p>
          <w:p w:rsidR="001A6CEF" w:rsidRPr="00277B41" w:rsidRDefault="001A6CEF" w:rsidP="00B40582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Parimet baz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rdorimit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forc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s.</w:t>
            </w:r>
          </w:p>
          <w:p w:rsidR="001A6CEF" w:rsidRPr="00277B41" w:rsidRDefault="001A6CEF" w:rsidP="00B40582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Tipet e forc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 s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rdorur</w:t>
            </w:r>
          </w:p>
          <w:p w:rsidR="001A6CEF" w:rsidRPr="00277B41" w:rsidRDefault="001A6CEF" w:rsidP="00B40582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Masat sh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ndet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sore.</w:t>
            </w:r>
          </w:p>
          <w:p w:rsidR="001A6CEF" w:rsidRPr="00277B41" w:rsidRDefault="001A6CEF" w:rsidP="00B40582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Trajnimi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rdorimin e forc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</w:t>
            </w:r>
          </w:p>
          <w:p w:rsidR="001A6CEF" w:rsidRPr="00277B41" w:rsidRDefault="001A6CEF" w:rsidP="00B40582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Raportimi dhe dokumentimi i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rdorimit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forc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</w:t>
            </w:r>
          </w:p>
          <w:p w:rsidR="001A6CEF" w:rsidRPr="00277B41" w:rsidRDefault="001A6CEF" w:rsidP="00B40582">
            <w:pPr>
              <w:pStyle w:val="ListParagraph"/>
              <w:numPr>
                <w:ilvl w:val="0"/>
                <w:numId w:val="33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Diskutim rasti dhe ilustrim me dvd.</w:t>
            </w:r>
          </w:p>
        </w:tc>
        <w:tc>
          <w:tcPr>
            <w:tcW w:w="1080" w:type="dxa"/>
          </w:tcPr>
          <w:p w:rsidR="001A6CEF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6</w:t>
            </w:r>
          </w:p>
        </w:tc>
      </w:tr>
      <w:tr w:rsidR="001A5220" w:rsidRPr="00277B41" w:rsidTr="004B1F0B">
        <w:trPr>
          <w:trHeight w:val="395"/>
        </w:trPr>
        <w:tc>
          <w:tcPr>
            <w:tcW w:w="720" w:type="dxa"/>
          </w:tcPr>
          <w:p w:rsidR="001A5220" w:rsidRPr="00277B41" w:rsidRDefault="001A5220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34</w:t>
            </w:r>
          </w:p>
        </w:tc>
        <w:tc>
          <w:tcPr>
            <w:tcW w:w="7560" w:type="dxa"/>
          </w:tcPr>
          <w:p w:rsidR="001A5220" w:rsidRPr="00277B41" w:rsidRDefault="001A5220" w:rsidP="001A6CEF">
            <w:pPr>
              <w:pStyle w:val="ListParagraph"/>
              <w:jc w:val="both"/>
              <w:rPr>
                <w:b/>
                <w:sz w:val="24"/>
                <w:szCs w:val="24"/>
                <w:lang w:val="sq-AL"/>
              </w:rPr>
            </w:pPr>
            <w:r w:rsidRPr="00277B41">
              <w:rPr>
                <w:b/>
                <w:sz w:val="24"/>
                <w:szCs w:val="24"/>
                <w:lang w:val="sq-AL"/>
              </w:rPr>
              <w:t>P</w:t>
            </w:r>
            <w:r w:rsidR="006A0EEB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>rdorimi i mjeteve t</w:t>
            </w:r>
            <w:r w:rsidR="006A0EEB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 xml:space="preserve"> kufizimit fizik</w:t>
            </w:r>
          </w:p>
          <w:p w:rsidR="001A5220" w:rsidRPr="00277B41" w:rsidRDefault="001A5220" w:rsidP="00B40582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Baza ligjore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rdorimin e mjeteve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kufizimit fizik</w:t>
            </w:r>
          </w:p>
          <w:p w:rsidR="001A5220" w:rsidRPr="00277B41" w:rsidRDefault="001A5220" w:rsidP="00B40582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Parimet dhe rastet e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rdorimit.</w:t>
            </w:r>
          </w:p>
          <w:p w:rsidR="001A5220" w:rsidRPr="00277B41" w:rsidRDefault="001A5220" w:rsidP="00B40582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Teknikat e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rdorimit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prangave, 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q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ndrim 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k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mb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, 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gjunj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, ulur dhe barkas.</w:t>
            </w:r>
          </w:p>
          <w:p w:rsidR="001A5220" w:rsidRPr="00277B41" w:rsidRDefault="001A5220" w:rsidP="00B40582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rdorimi i mjeteve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kufizimit 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rast incidentesh dhe 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rastet e shoq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rimit.</w:t>
            </w:r>
          </w:p>
          <w:p w:rsidR="001A5220" w:rsidRPr="00277B41" w:rsidRDefault="001A5220" w:rsidP="00B40582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Protokolle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ve</w:t>
            </w:r>
            <w:r w:rsidR="006A0EEB" w:rsidRPr="00277B41">
              <w:rPr>
                <w:sz w:val="24"/>
                <w:szCs w:val="24"/>
                <w:lang w:val="sq-AL"/>
              </w:rPr>
              <w:t>ç</w:t>
            </w:r>
            <w:r w:rsidRPr="00277B41">
              <w:rPr>
                <w:sz w:val="24"/>
                <w:szCs w:val="24"/>
                <w:lang w:val="sq-AL"/>
              </w:rPr>
              <w:t>anta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 rastet e kufizimit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personave me probleme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sh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ndetit mendor.</w:t>
            </w:r>
          </w:p>
          <w:p w:rsidR="001A5220" w:rsidRPr="00277B41" w:rsidRDefault="001A5220" w:rsidP="00B40582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Masat mjek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sore dhe raportimi</w:t>
            </w:r>
          </w:p>
          <w:p w:rsidR="001A5220" w:rsidRPr="00277B41" w:rsidRDefault="001A5220" w:rsidP="00B40582">
            <w:pPr>
              <w:pStyle w:val="ListParagraph"/>
              <w:numPr>
                <w:ilvl w:val="0"/>
                <w:numId w:val="34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Transmetim n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dvd i teknikave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rdorimit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prangave</w:t>
            </w:r>
          </w:p>
        </w:tc>
        <w:tc>
          <w:tcPr>
            <w:tcW w:w="1080" w:type="dxa"/>
          </w:tcPr>
          <w:p w:rsidR="001A5220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6</w:t>
            </w:r>
          </w:p>
        </w:tc>
      </w:tr>
      <w:tr w:rsidR="001A5220" w:rsidRPr="00277B41" w:rsidTr="004B1F0B">
        <w:trPr>
          <w:trHeight w:val="395"/>
        </w:trPr>
        <w:tc>
          <w:tcPr>
            <w:tcW w:w="720" w:type="dxa"/>
          </w:tcPr>
          <w:p w:rsidR="001A5220" w:rsidRPr="00277B41" w:rsidRDefault="001A5220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35</w:t>
            </w:r>
          </w:p>
        </w:tc>
        <w:tc>
          <w:tcPr>
            <w:tcW w:w="7560" w:type="dxa"/>
          </w:tcPr>
          <w:p w:rsidR="001A5220" w:rsidRPr="00277B41" w:rsidRDefault="001A5220" w:rsidP="001A6CEF">
            <w:pPr>
              <w:pStyle w:val="ListParagraph"/>
              <w:jc w:val="both"/>
              <w:rPr>
                <w:b/>
                <w:sz w:val="24"/>
                <w:szCs w:val="24"/>
                <w:lang w:val="sq-AL"/>
              </w:rPr>
            </w:pPr>
            <w:r w:rsidRPr="00277B41">
              <w:rPr>
                <w:b/>
                <w:sz w:val="24"/>
                <w:szCs w:val="24"/>
                <w:lang w:val="sq-AL"/>
              </w:rPr>
              <w:t>Teknikat e mbrojtjes personale</w:t>
            </w:r>
          </w:p>
          <w:p w:rsidR="001A5220" w:rsidRPr="00277B41" w:rsidRDefault="001A5220" w:rsidP="00B40582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Parimet e kontrollit dhe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siguris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personale</w:t>
            </w:r>
          </w:p>
          <w:p w:rsidR="001A5220" w:rsidRPr="00277B41" w:rsidRDefault="001A5220" w:rsidP="00B40582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Rreziqet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cilat duhet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jemi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nd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rgjegjsh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m</w:t>
            </w:r>
          </w:p>
          <w:p w:rsidR="001A5220" w:rsidRPr="00277B41" w:rsidRDefault="001A5220" w:rsidP="00B40582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 xml:space="preserve">Konceptet teorike te kontrollit dhe shpetimit </w:t>
            </w:r>
          </w:p>
          <w:p w:rsidR="001A5220" w:rsidRPr="00277B41" w:rsidRDefault="001A5220" w:rsidP="00B40582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Veprime praktike.</w:t>
            </w:r>
          </w:p>
          <w:p w:rsidR="001A5220" w:rsidRPr="00277B41" w:rsidRDefault="001A5220" w:rsidP="00B40582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Demostrim ne dvd.</w:t>
            </w:r>
          </w:p>
          <w:p w:rsidR="001A5220" w:rsidRPr="00277B41" w:rsidRDefault="001A5220" w:rsidP="00B40582">
            <w:pPr>
              <w:pStyle w:val="ListParagraph"/>
              <w:numPr>
                <w:ilvl w:val="0"/>
                <w:numId w:val="35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lastRenderedPageBreak/>
              <w:t>Masat mjek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sore, raportimi dhe dokumentimi</w:t>
            </w:r>
          </w:p>
        </w:tc>
        <w:tc>
          <w:tcPr>
            <w:tcW w:w="1080" w:type="dxa"/>
          </w:tcPr>
          <w:p w:rsidR="001A5220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lastRenderedPageBreak/>
              <w:t>12</w:t>
            </w:r>
          </w:p>
        </w:tc>
      </w:tr>
      <w:tr w:rsidR="00155883" w:rsidRPr="00277B41" w:rsidTr="004B1F0B">
        <w:trPr>
          <w:trHeight w:val="395"/>
        </w:trPr>
        <w:tc>
          <w:tcPr>
            <w:tcW w:w="720" w:type="dxa"/>
          </w:tcPr>
          <w:p w:rsidR="00155883" w:rsidRPr="00277B41" w:rsidRDefault="00155883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lastRenderedPageBreak/>
              <w:t>36</w:t>
            </w:r>
          </w:p>
        </w:tc>
        <w:tc>
          <w:tcPr>
            <w:tcW w:w="7560" w:type="dxa"/>
          </w:tcPr>
          <w:p w:rsidR="00155883" w:rsidRPr="00277B41" w:rsidRDefault="00155883" w:rsidP="001A6CEF">
            <w:pPr>
              <w:pStyle w:val="ListParagraph"/>
              <w:jc w:val="both"/>
              <w:rPr>
                <w:b/>
                <w:sz w:val="24"/>
                <w:szCs w:val="24"/>
                <w:lang w:val="sq-AL"/>
              </w:rPr>
            </w:pPr>
            <w:r w:rsidRPr="00277B41">
              <w:rPr>
                <w:b/>
                <w:sz w:val="24"/>
                <w:szCs w:val="24"/>
                <w:lang w:val="sq-AL"/>
              </w:rPr>
              <w:t>P</w:t>
            </w:r>
            <w:r w:rsidR="006A0EEB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>rdorimi i arm</w:t>
            </w:r>
            <w:r w:rsidR="006A0EEB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>ve t</w:t>
            </w:r>
            <w:r w:rsidR="006A0EEB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 xml:space="preserve"> zjarrit</w:t>
            </w:r>
          </w:p>
          <w:p w:rsidR="00155883" w:rsidRPr="00277B41" w:rsidRDefault="00155883" w:rsidP="00B40582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Ligji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 arm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t dhe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rdorimin e arm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ve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zjarrit</w:t>
            </w:r>
          </w:p>
          <w:p w:rsidR="002A1B83" w:rsidRPr="00277B41" w:rsidRDefault="002A1B83" w:rsidP="00B40582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Baza ligjore për kompletimin, administrimin e përdorimin e armatimit e pajisjeve të policisë.</w:t>
            </w:r>
          </w:p>
          <w:p w:rsidR="002A1B83" w:rsidRPr="00277B41" w:rsidRDefault="002A1B83" w:rsidP="00B40582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 xml:space="preserve"> </w:t>
            </w:r>
            <w:r w:rsidRPr="00277B41">
              <w:rPr>
                <w:sz w:val="24"/>
                <w:szCs w:val="24"/>
                <w:lang w:val="it-IT"/>
              </w:rPr>
              <w:t>Rregullat bazë të sigurimit teknik gjatë përdorimit të armatimit.</w:t>
            </w:r>
          </w:p>
          <w:p w:rsidR="002A1B83" w:rsidRPr="00277B41" w:rsidRDefault="002A1B83" w:rsidP="00B40582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it-IT"/>
              </w:rPr>
              <w:t xml:space="preserve"> </w:t>
            </w:r>
            <w:r w:rsidRPr="00277B41">
              <w:rPr>
                <w:sz w:val="24"/>
                <w:szCs w:val="24"/>
                <w:lang w:val="sq-AL"/>
              </w:rPr>
              <w:t>Veprimet e prb për marrjen e dorëzimin e armatimit e pajisjeve, dokumentimi i veprimeve në librat e shërbimit</w:t>
            </w:r>
          </w:p>
          <w:p w:rsidR="00155883" w:rsidRPr="00277B41" w:rsidRDefault="002A1B83" w:rsidP="00B40582">
            <w:pPr>
              <w:pStyle w:val="ListParagraph"/>
              <w:numPr>
                <w:ilvl w:val="0"/>
                <w:numId w:val="36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 xml:space="preserve"> Kontrolli sigurimit teknik të armatimit në vendin e kontrollit dhe rastet e përdorimit të armatimit.  </w:t>
            </w:r>
          </w:p>
        </w:tc>
        <w:tc>
          <w:tcPr>
            <w:tcW w:w="1080" w:type="dxa"/>
          </w:tcPr>
          <w:p w:rsidR="00155883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6</w:t>
            </w:r>
          </w:p>
        </w:tc>
      </w:tr>
      <w:tr w:rsidR="00155883" w:rsidRPr="00277B41" w:rsidTr="004B1F0B">
        <w:trPr>
          <w:trHeight w:val="395"/>
        </w:trPr>
        <w:tc>
          <w:tcPr>
            <w:tcW w:w="720" w:type="dxa"/>
          </w:tcPr>
          <w:p w:rsidR="00155883" w:rsidRPr="00277B41" w:rsidRDefault="00155883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37</w:t>
            </w:r>
          </w:p>
        </w:tc>
        <w:tc>
          <w:tcPr>
            <w:tcW w:w="7560" w:type="dxa"/>
          </w:tcPr>
          <w:p w:rsidR="00155883" w:rsidRPr="00277B41" w:rsidRDefault="00155883" w:rsidP="001A6CEF">
            <w:pPr>
              <w:pStyle w:val="ListParagraph"/>
              <w:jc w:val="both"/>
              <w:rPr>
                <w:b/>
                <w:sz w:val="24"/>
                <w:szCs w:val="24"/>
                <w:lang w:val="sq-AL"/>
              </w:rPr>
            </w:pPr>
            <w:r w:rsidRPr="00277B41">
              <w:rPr>
                <w:b/>
                <w:sz w:val="24"/>
                <w:szCs w:val="24"/>
                <w:lang w:val="sq-AL"/>
              </w:rPr>
              <w:t>P</w:t>
            </w:r>
            <w:r w:rsidR="006A0EEB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>rdorimi i arm</w:t>
            </w:r>
            <w:r w:rsidR="006A0EEB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>s s</w:t>
            </w:r>
            <w:r w:rsidR="006A0EEB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 xml:space="preserve"> dor</w:t>
            </w:r>
            <w:r w:rsidR="006A0EEB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>s</w:t>
            </w:r>
          </w:p>
          <w:p w:rsidR="002A1B83" w:rsidRPr="00277B41" w:rsidRDefault="002A1B83" w:rsidP="00B40582">
            <w:pPr>
              <w:pStyle w:val="ListParagraph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</w:rPr>
              <w:t>Njohuri për arm</w:t>
            </w:r>
            <w:r w:rsidR="008D7A80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n e dor</w:t>
            </w:r>
            <w:r w:rsidR="008D7A80" w:rsidRPr="00277B41">
              <w:rPr>
                <w:sz w:val="24"/>
                <w:szCs w:val="24"/>
              </w:rPr>
              <w:t>ë</w:t>
            </w:r>
            <w:r w:rsidRPr="00277B41">
              <w:rPr>
                <w:sz w:val="24"/>
                <w:szCs w:val="24"/>
              </w:rPr>
              <w:t>s, zbërthimi dhe mbërthimi i pistoletës,</w:t>
            </w:r>
          </w:p>
          <w:p w:rsidR="002A1B83" w:rsidRPr="00277B41" w:rsidRDefault="002A1B83" w:rsidP="00B40582">
            <w:pPr>
              <w:pStyle w:val="ListParagraph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</w:rPr>
              <w:t>Kontrolli i gatishmërisë teknike të mekanizmave.</w:t>
            </w:r>
          </w:p>
          <w:p w:rsidR="002A1B83" w:rsidRPr="00277B41" w:rsidRDefault="002A1B83" w:rsidP="00B40582">
            <w:pPr>
              <w:pStyle w:val="ListParagraph"/>
              <w:numPr>
                <w:ilvl w:val="0"/>
                <w:numId w:val="43"/>
              </w:numPr>
              <w:overflowPunct/>
              <w:autoSpaceDE/>
              <w:autoSpaceDN/>
              <w:adjustRightInd/>
              <w:spacing w:after="200" w:line="276" w:lineRule="auto"/>
              <w:jc w:val="both"/>
              <w:textAlignment w:val="auto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</w:rPr>
              <w:t xml:space="preserve">Praktikë për zbërthimin e mbërthimin e pistoletës. </w:t>
            </w:r>
          </w:p>
          <w:p w:rsidR="002A1B83" w:rsidRPr="00277B41" w:rsidRDefault="002A1B83" w:rsidP="002A1B83">
            <w:pPr>
              <w:pStyle w:val="ListParagraph"/>
              <w:jc w:val="both"/>
              <w:rPr>
                <w:b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155883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6</w:t>
            </w:r>
          </w:p>
        </w:tc>
      </w:tr>
      <w:tr w:rsidR="00155883" w:rsidRPr="00277B41" w:rsidTr="00340AA5">
        <w:trPr>
          <w:trHeight w:val="1970"/>
        </w:trPr>
        <w:tc>
          <w:tcPr>
            <w:tcW w:w="720" w:type="dxa"/>
          </w:tcPr>
          <w:p w:rsidR="00155883" w:rsidRPr="00277B41" w:rsidRDefault="00155883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38</w:t>
            </w:r>
          </w:p>
        </w:tc>
        <w:tc>
          <w:tcPr>
            <w:tcW w:w="7560" w:type="dxa"/>
          </w:tcPr>
          <w:p w:rsidR="00155883" w:rsidRPr="00277B41" w:rsidRDefault="00155883" w:rsidP="001A6CEF">
            <w:pPr>
              <w:pStyle w:val="ListParagraph"/>
              <w:jc w:val="both"/>
              <w:rPr>
                <w:b/>
                <w:sz w:val="24"/>
                <w:szCs w:val="24"/>
                <w:lang w:val="sq-AL"/>
              </w:rPr>
            </w:pPr>
            <w:r w:rsidRPr="00277B41">
              <w:rPr>
                <w:b/>
                <w:sz w:val="24"/>
                <w:szCs w:val="24"/>
                <w:lang w:val="sq-AL"/>
              </w:rPr>
              <w:t xml:space="preserve">Siguria </w:t>
            </w:r>
            <w:r w:rsidR="002A1B83" w:rsidRPr="00277B41">
              <w:rPr>
                <w:b/>
                <w:sz w:val="24"/>
                <w:szCs w:val="24"/>
                <w:lang w:val="sq-AL"/>
              </w:rPr>
              <w:t>p</w:t>
            </w:r>
            <w:r w:rsidR="008D7A80" w:rsidRPr="00277B41">
              <w:rPr>
                <w:b/>
                <w:sz w:val="24"/>
                <w:szCs w:val="24"/>
                <w:lang w:val="sq-AL"/>
              </w:rPr>
              <w:t>ë</w:t>
            </w:r>
            <w:r w:rsidR="002A1B83" w:rsidRPr="00277B41">
              <w:rPr>
                <w:b/>
                <w:sz w:val="24"/>
                <w:szCs w:val="24"/>
                <w:lang w:val="sq-AL"/>
              </w:rPr>
              <w:t>r mbajtjen dhe p</w:t>
            </w:r>
            <w:r w:rsidR="008D7A80" w:rsidRPr="00277B41">
              <w:rPr>
                <w:b/>
                <w:sz w:val="24"/>
                <w:szCs w:val="24"/>
                <w:lang w:val="sq-AL"/>
              </w:rPr>
              <w:t>ë</w:t>
            </w:r>
            <w:r w:rsidR="002A1B83" w:rsidRPr="00277B41">
              <w:rPr>
                <w:b/>
                <w:sz w:val="24"/>
                <w:szCs w:val="24"/>
                <w:lang w:val="sq-AL"/>
              </w:rPr>
              <w:t>rdorimin e arm</w:t>
            </w:r>
            <w:r w:rsidR="008D7A80" w:rsidRPr="00277B41">
              <w:rPr>
                <w:b/>
                <w:sz w:val="24"/>
                <w:szCs w:val="24"/>
                <w:lang w:val="sq-AL"/>
              </w:rPr>
              <w:t>ë</w:t>
            </w:r>
            <w:r w:rsidR="002A1B83" w:rsidRPr="00277B41">
              <w:rPr>
                <w:b/>
                <w:sz w:val="24"/>
                <w:szCs w:val="24"/>
                <w:lang w:val="sq-AL"/>
              </w:rPr>
              <w:t>s</w:t>
            </w:r>
          </w:p>
          <w:p w:rsidR="00340AA5" w:rsidRPr="00277B41" w:rsidRDefault="002A1B83" w:rsidP="00B40582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</w:rPr>
              <w:t xml:space="preserve">Njohuri për automatikun 7.62 mm model 1956, zbërthimi dhe mbërthimi i automatikut, kontrolli i gatishmërisë teknike të mekanizmave, praktikë për zbërthimin e mbërthimin e automatikut. </w:t>
            </w:r>
          </w:p>
          <w:p w:rsidR="002A1B83" w:rsidRPr="00277B41" w:rsidRDefault="00340AA5" w:rsidP="00B40582">
            <w:pPr>
              <w:pStyle w:val="ListParagraph"/>
              <w:numPr>
                <w:ilvl w:val="0"/>
                <w:numId w:val="44"/>
              </w:numPr>
              <w:spacing w:after="200" w:line="276" w:lineRule="auto"/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</w:rPr>
              <w:t xml:space="preserve">Rregullat e sigurimit teknik gjatë zhvillimit të qitjeve. Pengesat kryesore të mekanizmave gjatë qitjes dhe eleminimi i tyre. Mënyrat e qitjes me pistolet dhe automatik. Përgatitja për qitje me pistolet dhe automatik. </w:t>
            </w:r>
            <w:r w:rsidRPr="00277B41">
              <w:rPr>
                <w:sz w:val="24"/>
                <w:szCs w:val="24"/>
                <w:lang w:val="sq-AL"/>
              </w:rPr>
              <w:t xml:space="preserve"> </w:t>
            </w:r>
          </w:p>
        </w:tc>
        <w:tc>
          <w:tcPr>
            <w:tcW w:w="1080" w:type="dxa"/>
          </w:tcPr>
          <w:p w:rsidR="00155883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6</w:t>
            </w:r>
          </w:p>
        </w:tc>
      </w:tr>
      <w:tr w:rsidR="00155883" w:rsidRPr="00277B41" w:rsidTr="004B1F0B">
        <w:trPr>
          <w:trHeight w:val="395"/>
        </w:trPr>
        <w:tc>
          <w:tcPr>
            <w:tcW w:w="720" w:type="dxa"/>
          </w:tcPr>
          <w:p w:rsidR="00155883" w:rsidRPr="00277B41" w:rsidRDefault="00155883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39</w:t>
            </w:r>
          </w:p>
        </w:tc>
        <w:tc>
          <w:tcPr>
            <w:tcW w:w="7560" w:type="dxa"/>
          </w:tcPr>
          <w:p w:rsidR="00155883" w:rsidRPr="00277B41" w:rsidRDefault="007168DA" w:rsidP="001A6CEF">
            <w:pPr>
              <w:pStyle w:val="ListParagraph"/>
              <w:jc w:val="both"/>
              <w:rPr>
                <w:b/>
                <w:sz w:val="24"/>
                <w:szCs w:val="24"/>
                <w:lang w:val="sq-AL"/>
              </w:rPr>
            </w:pPr>
            <w:r w:rsidRPr="00277B41">
              <w:rPr>
                <w:b/>
                <w:sz w:val="24"/>
                <w:szCs w:val="24"/>
                <w:lang w:val="sq-AL"/>
              </w:rPr>
              <w:t>Praktik</w:t>
            </w:r>
            <w:r w:rsidR="008D7A80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 xml:space="preserve"> me </w:t>
            </w:r>
            <w:r w:rsidR="00155883" w:rsidRPr="00277B41">
              <w:rPr>
                <w:b/>
                <w:sz w:val="24"/>
                <w:szCs w:val="24"/>
                <w:lang w:val="sq-AL"/>
              </w:rPr>
              <w:t xml:space="preserve"> arm</w:t>
            </w:r>
            <w:r w:rsidR="006A0EEB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>t, pistolet</w:t>
            </w:r>
            <w:r w:rsidR="008D7A80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 xml:space="preserve"> dhe automatik</w:t>
            </w:r>
            <w:r w:rsidR="00155883" w:rsidRPr="00277B41">
              <w:rPr>
                <w:b/>
                <w:sz w:val="24"/>
                <w:szCs w:val="24"/>
                <w:lang w:val="sq-AL"/>
              </w:rPr>
              <w:t>.</w:t>
            </w:r>
          </w:p>
        </w:tc>
        <w:tc>
          <w:tcPr>
            <w:tcW w:w="1080" w:type="dxa"/>
          </w:tcPr>
          <w:p w:rsidR="00155883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6</w:t>
            </w:r>
          </w:p>
        </w:tc>
      </w:tr>
      <w:tr w:rsidR="00155883" w:rsidRPr="00277B41" w:rsidTr="004B1F0B">
        <w:trPr>
          <w:trHeight w:val="395"/>
        </w:trPr>
        <w:tc>
          <w:tcPr>
            <w:tcW w:w="720" w:type="dxa"/>
          </w:tcPr>
          <w:p w:rsidR="00155883" w:rsidRPr="00277B41" w:rsidRDefault="00155883" w:rsidP="008D7A80">
            <w:pPr>
              <w:jc w:val="both"/>
              <w:rPr>
                <w:b/>
                <w:lang w:val="sq-AL"/>
              </w:rPr>
            </w:pPr>
          </w:p>
        </w:tc>
        <w:tc>
          <w:tcPr>
            <w:tcW w:w="7560" w:type="dxa"/>
          </w:tcPr>
          <w:p w:rsidR="00155883" w:rsidRPr="00277B41" w:rsidRDefault="00155883" w:rsidP="00155883">
            <w:pPr>
              <w:pStyle w:val="ListParagraph"/>
              <w:jc w:val="both"/>
              <w:rPr>
                <w:b/>
                <w:sz w:val="24"/>
                <w:szCs w:val="24"/>
                <w:lang w:val="sq-AL"/>
              </w:rPr>
            </w:pPr>
            <w:r w:rsidRPr="00277B41">
              <w:rPr>
                <w:b/>
                <w:sz w:val="24"/>
                <w:szCs w:val="24"/>
                <w:lang w:val="sq-AL"/>
              </w:rPr>
              <w:t>Moduli 6. Aspekte t</w:t>
            </w:r>
            <w:r w:rsidR="006A0EEB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 xml:space="preserve"> menaxhimit </w:t>
            </w:r>
          </w:p>
        </w:tc>
        <w:tc>
          <w:tcPr>
            <w:tcW w:w="1080" w:type="dxa"/>
          </w:tcPr>
          <w:p w:rsidR="00155883" w:rsidRPr="00277B41" w:rsidRDefault="00155883" w:rsidP="008D7A80">
            <w:pPr>
              <w:jc w:val="both"/>
              <w:rPr>
                <w:b/>
                <w:lang w:val="sq-AL"/>
              </w:rPr>
            </w:pPr>
          </w:p>
        </w:tc>
      </w:tr>
      <w:tr w:rsidR="00155883" w:rsidRPr="00277B41" w:rsidTr="004B1F0B">
        <w:trPr>
          <w:trHeight w:val="395"/>
        </w:trPr>
        <w:tc>
          <w:tcPr>
            <w:tcW w:w="720" w:type="dxa"/>
          </w:tcPr>
          <w:p w:rsidR="00155883" w:rsidRPr="00277B41" w:rsidRDefault="00155883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40</w:t>
            </w:r>
          </w:p>
        </w:tc>
        <w:tc>
          <w:tcPr>
            <w:tcW w:w="7560" w:type="dxa"/>
          </w:tcPr>
          <w:p w:rsidR="00155883" w:rsidRPr="00277B41" w:rsidRDefault="00155883" w:rsidP="00155883">
            <w:pPr>
              <w:pStyle w:val="ListParagraph"/>
              <w:jc w:val="both"/>
              <w:rPr>
                <w:b/>
                <w:sz w:val="24"/>
                <w:szCs w:val="24"/>
                <w:lang w:val="sq-AL"/>
              </w:rPr>
            </w:pPr>
            <w:r w:rsidRPr="00277B41">
              <w:rPr>
                <w:b/>
                <w:sz w:val="24"/>
                <w:szCs w:val="24"/>
                <w:lang w:val="sq-AL"/>
              </w:rPr>
              <w:t>Trajtimi i grupeve specifike</w:t>
            </w:r>
          </w:p>
          <w:p w:rsidR="00155883" w:rsidRPr="00277B41" w:rsidRDefault="00155883" w:rsidP="00B40582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Kategorit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e ndryshme </w:t>
            </w:r>
          </w:p>
          <w:p w:rsidR="00155883" w:rsidRPr="00277B41" w:rsidRDefault="00155883" w:rsidP="00B40582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Grat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</w:p>
          <w:p w:rsidR="00155883" w:rsidRPr="00277B41" w:rsidRDefault="00155883" w:rsidP="00B40582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miturit</w:t>
            </w:r>
          </w:p>
          <w:p w:rsidR="00155883" w:rsidRPr="00277B41" w:rsidRDefault="00155883" w:rsidP="00B40582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Personat me probleme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sh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ndetit mendor</w:t>
            </w:r>
          </w:p>
          <w:p w:rsidR="00155883" w:rsidRPr="00277B41" w:rsidRDefault="00155883" w:rsidP="00B40582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Personat me vart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si nga droga dhe alkoli</w:t>
            </w:r>
          </w:p>
          <w:p w:rsidR="00155883" w:rsidRPr="00277B41" w:rsidRDefault="00155883" w:rsidP="00B40582">
            <w:pPr>
              <w:pStyle w:val="ListParagraph"/>
              <w:numPr>
                <w:ilvl w:val="0"/>
                <w:numId w:val="37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burgosurit e moshuar,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huaj dhe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rjetsh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m.</w:t>
            </w:r>
          </w:p>
        </w:tc>
        <w:tc>
          <w:tcPr>
            <w:tcW w:w="1080" w:type="dxa"/>
          </w:tcPr>
          <w:p w:rsidR="00155883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4</w:t>
            </w:r>
          </w:p>
        </w:tc>
      </w:tr>
      <w:tr w:rsidR="00155883" w:rsidRPr="00277B41" w:rsidTr="004B1F0B">
        <w:trPr>
          <w:trHeight w:val="395"/>
        </w:trPr>
        <w:tc>
          <w:tcPr>
            <w:tcW w:w="720" w:type="dxa"/>
          </w:tcPr>
          <w:p w:rsidR="00155883" w:rsidRPr="00277B41" w:rsidRDefault="00155883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41</w:t>
            </w:r>
          </w:p>
        </w:tc>
        <w:tc>
          <w:tcPr>
            <w:tcW w:w="7560" w:type="dxa"/>
          </w:tcPr>
          <w:p w:rsidR="00155883" w:rsidRPr="00277B41" w:rsidRDefault="00155883" w:rsidP="00155883">
            <w:pPr>
              <w:pStyle w:val="ListParagraph"/>
              <w:jc w:val="both"/>
              <w:rPr>
                <w:b/>
                <w:sz w:val="24"/>
                <w:szCs w:val="24"/>
                <w:lang w:val="sq-AL"/>
              </w:rPr>
            </w:pPr>
            <w:r w:rsidRPr="00277B41">
              <w:rPr>
                <w:b/>
                <w:sz w:val="24"/>
                <w:szCs w:val="24"/>
                <w:lang w:val="sq-AL"/>
              </w:rPr>
              <w:t>Menaxhimi i konflikteve</w:t>
            </w:r>
          </w:p>
          <w:p w:rsidR="00155883" w:rsidRPr="00277B41" w:rsidRDefault="00990B1B" w:rsidP="00B40582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Ç</w:t>
            </w:r>
            <w:r w:rsidR="00235392" w:rsidRPr="00277B41">
              <w:rPr>
                <w:sz w:val="24"/>
                <w:szCs w:val="24"/>
                <w:lang w:val="sq-AL"/>
              </w:rPr>
              <w:t>far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="00235392" w:rsidRPr="00277B41">
              <w:rPr>
                <w:sz w:val="24"/>
                <w:szCs w:val="24"/>
                <w:lang w:val="sq-AL"/>
              </w:rPr>
              <w:t xml:space="preserve"> 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="00235392" w:rsidRPr="00277B41">
              <w:rPr>
                <w:sz w:val="24"/>
                <w:szCs w:val="24"/>
                <w:lang w:val="sq-AL"/>
              </w:rPr>
              <w:t>sht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="00235392" w:rsidRPr="00277B41">
              <w:rPr>
                <w:sz w:val="24"/>
                <w:szCs w:val="24"/>
                <w:lang w:val="sq-AL"/>
              </w:rPr>
              <w:t xml:space="preserve"> konflikti</w:t>
            </w:r>
          </w:p>
          <w:p w:rsidR="00235392" w:rsidRPr="00277B41" w:rsidRDefault="00235392" w:rsidP="00B40582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Teknikat e parandalimit dhe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menaxhimit.</w:t>
            </w:r>
          </w:p>
          <w:p w:rsidR="00235392" w:rsidRPr="00277B41" w:rsidRDefault="00235392" w:rsidP="00B40582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Procesi i nd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rmjet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simit.</w:t>
            </w:r>
          </w:p>
          <w:p w:rsidR="00235392" w:rsidRPr="00277B41" w:rsidRDefault="00235392" w:rsidP="00B40582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Aft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sit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komunikuese</w:t>
            </w:r>
          </w:p>
          <w:p w:rsidR="00235392" w:rsidRPr="00277B41" w:rsidRDefault="00235392" w:rsidP="00B40582">
            <w:pPr>
              <w:pStyle w:val="ListParagraph"/>
              <w:numPr>
                <w:ilvl w:val="0"/>
                <w:numId w:val="38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Diskutim rasti</w:t>
            </w:r>
          </w:p>
        </w:tc>
        <w:tc>
          <w:tcPr>
            <w:tcW w:w="1080" w:type="dxa"/>
          </w:tcPr>
          <w:p w:rsidR="00155883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</w:t>
            </w:r>
          </w:p>
        </w:tc>
      </w:tr>
      <w:tr w:rsidR="00235392" w:rsidRPr="00277B41" w:rsidTr="004B1F0B">
        <w:trPr>
          <w:trHeight w:val="395"/>
        </w:trPr>
        <w:tc>
          <w:tcPr>
            <w:tcW w:w="720" w:type="dxa"/>
          </w:tcPr>
          <w:p w:rsidR="00235392" w:rsidRPr="00277B41" w:rsidRDefault="00235392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42</w:t>
            </w:r>
          </w:p>
        </w:tc>
        <w:tc>
          <w:tcPr>
            <w:tcW w:w="7560" w:type="dxa"/>
          </w:tcPr>
          <w:p w:rsidR="00235392" w:rsidRPr="00277B41" w:rsidRDefault="00235392" w:rsidP="00155883">
            <w:pPr>
              <w:pStyle w:val="ListParagraph"/>
              <w:jc w:val="both"/>
              <w:rPr>
                <w:b/>
                <w:sz w:val="24"/>
                <w:szCs w:val="24"/>
                <w:lang w:val="sq-AL"/>
              </w:rPr>
            </w:pPr>
            <w:r w:rsidRPr="00277B41">
              <w:rPr>
                <w:b/>
                <w:sz w:val="24"/>
                <w:szCs w:val="24"/>
                <w:lang w:val="sq-AL"/>
              </w:rPr>
              <w:t>Menaxhimi i grev</w:t>
            </w:r>
            <w:r w:rsidR="006A0EEB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>s s</w:t>
            </w:r>
            <w:r w:rsidR="006A0EEB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 xml:space="preserve"> uris</w:t>
            </w:r>
            <w:r w:rsidR="006A0EEB" w:rsidRPr="00277B41">
              <w:rPr>
                <w:b/>
                <w:sz w:val="24"/>
                <w:szCs w:val="24"/>
                <w:lang w:val="sq-AL"/>
              </w:rPr>
              <w:t>ë</w:t>
            </w:r>
          </w:p>
          <w:p w:rsidR="00235392" w:rsidRPr="00277B41" w:rsidRDefault="00235392" w:rsidP="00B40582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Konteksti teorik dhe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rkufizime.</w:t>
            </w:r>
          </w:p>
          <w:p w:rsidR="00235392" w:rsidRPr="00277B41" w:rsidRDefault="00235392" w:rsidP="00B40582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Deklerata e Malt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</w:t>
            </w:r>
            <w:r w:rsidR="00990B1B" w:rsidRPr="00277B41">
              <w:rPr>
                <w:sz w:val="24"/>
                <w:szCs w:val="24"/>
                <w:lang w:val="sq-AL"/>
              </w:rPr>
              <w:t>.</w:t>
            </w:r>
          </w:p>
          <w:p w:rsidR="00235392" w:rsidRPr="00277B41" w:rsidRDefault="00235392" w:rsidP="00B40582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Nd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rmjet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simi i specialist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ve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 parandalimin e grev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 s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uris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="00990B1B" w:rsidRPr="00277B41">
              <w:rPr>
                <w:sz w:val="24"/>
                <w:szCs w:val="24"/>
                <w:lang w:val="sq-AL"/>
              </w:rPr>
              <w:t>.</w:t>
            </w:r>
          </w:p>
          <w:p w:rsidR="00235392" w:rsidRPr="00277B41" w:rsidRDefault="00235392" w:rsidP="00B40582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lastRenderedPageBreak/>
              <w:t>Dokumentimi dhe raportimi.</w:t>
            </w:r>
          </w:p>
          <w:p w:rsidR="00235392" w:rsidRPr="00277B41" w:rsidRDefault="00235392" w:rsidP="00B40582">
            <w:pPr>
              <w:pStyle w:val="ListParagraph"/>
              <w:numPr>
                <w:ilvl w:val="0"/>
                <w:numId w:val="39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Diskutim rasti</w:t>
            </w:r>
          </w:p>
        </w:tc>
        <w:tc>
          <w:tcPr>
            <w:tcW w:w="1080" w:type="dxa"/>
          </w:tcPr>
          <w:p w:rsidR="00235392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lastRenderedPageBreak/>
              <w:t>3</w:t>
            </w:r>
          </w:p>
        </w:tc>
      </w:tr>
      <w:tr w:rsidR="00235392" w:rsidRPr="00277B41" w:rsidTr="004B1F0B">
        <w:trPr>
          <w:trHeight w:val="395"/>
        </w:trPr>
        <w:tc>
          <w:tcPr>
            <w:tcW w:w="720" w:type="dxa"/>
          </w:tcPr>
          <w:p w:rsidR="00235392" w:rsidRPr="00277B41" w:rsidRDefault="00235392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lastRenderedPageBreak/>
              <w:t>43</w:t>
            </w:r>
          </w:p>
        </w:tc>
        <w:tc>
          <w:tcPr>
            <w:tcW w:w="7560" w:type="dxa"/>
          </w:tcPr>
          <w:p w:rsidR="00235392" w:rsidRPr="00277B41" w:rsidRDefault="00235392" w:rsidP="00155883">
            <w:pPr>
              <w:pStyle w:val="ListParagraph"/>
              <w:jc w:val="both"/>
              <w:rPr>
                <w:b/>
                <w:sz w:val="24"/>
                <w:szCs w:val="24"/>
                <w:lang w:val="sq-AL"/>
              </w:rPr>
            </w:pPr>
            <w:r w:rsidRPr="00277B41">
              <w:rPr>
                <w:b/>
                <w:sz w:val="24"/>
                <w:szCs w:val="24"/>
                <w:lang w:val="sq-AL"/>
              </w:rPr>
              <w:t>Disiplina n</w:t>
            </w:r>
            <w:r w:rsidR="006A0EEB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 xml:space="preserve"> burgje</w:t>
            </w:r>
          </w:p>
          <w:p w:rsidR="00235392" w:rsidRPr="00277B41" w:rsidRDefault="00235392" w:rsidP="00B40582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Parimet e nj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procedure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rregullt</w:t>
            </w:r>
            <w:r w:rsidR="00990B1B" w:rsidRPr="00277B41">
              <w:rPr>
                <w:sz w:val="24"/>
                <w:szCs w:val="24"/>
                <w:lang w:val="sq-AL"/>
              </w:rPr>
              <w:t>.</w:t>
            </w:r>
          </w:p>
          <w:p w:rsidR="00235392" w:rsidRPr="00277B41" w:rsidRDefault="00235392" w:rsidP="00B40582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Rregulla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shkruara p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shmang arbitraritetin.</w:t>
            </w:r>
          </w:p>
          <w:p w:rsidR="00235392" w:rsidRPr="00277B41" w:rsidRDefault="00235392" w:rsidP="00B40582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Procedurat disiplinore si mjet i fundit.</w:t>
            </w:r>
          </w:p>
          <w:p w:rsidR="00235392" w:rsidRPr="00277B41" w:rsidRDefault="00235392" w:rsidP="00B40582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Shkeljet disiplinore dhe sanksionet.</w:t>
            </w:r>
          </w:p>
          <w:p w:rsidR="00235392" w:rsidRPr="00277B41" w:rsidRDefault="00235392" w:rsidP="00B40582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E drejta e informimit, d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gjimit dhe ankimit.</w:t>
            </w:r>
          </w:p>
          <w:p w:rsidR="00235392" w:rsidRPr="00277B41" w:rsidRDefault="00235392" w:rsidP="00B40582">
            <w:pPr>
              <w:pStyle w:val="ListParagraph"/>
              <w:numPr>
                <w:ilvl w:val="0"/>
                <w:numId w:val="40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Diskutime rasti</w:t>
            </w:r>
          </w:p>
        </w:tc>
        <w:tc>
          <w:tcPr>
            <w:tcW w:w="1080" w:type="dxa"/>
          </w:tcPr>
          <w:p w:rsidR="00235392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</w:t>
            </w:r>
          </w:p>
        </w:tc>
      </w:tr>
      <w:tr w:rsidR="00235392" w:rsidRPr="00277B41" w:rsidTr="004B1F0B">
        <w:trPr>
          <w:trHeight w:val="395"/>
        </w:trPr>
        <w:tc>
          <w:tcPr>
            <w:tcW w:w="720" w:type="dxa"/>
          </w:tcPr>
          <w:p w:rsidR="00235392" w:rsidRPr="00277B41" w:rsidRDefault="00235392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44</w:t>
            </w:r>
          </w:p>
        </w:tc>
        <w:tc>
          <w:tcPr>
            <w:tcW w:w="7560" w:type="dxa"/>
          </w:tcPr>
          <w:p w:rsidR="00235392" w:rsidRPr="00277B41" w:rsidRDefault="00235392" w:rsidP="00155883">
            <w:pPr>
              <w:pStyle w:val="ListParagraph"/>
              <w:jc w:val="both"/>
              <w:rPr>
                <w:b/>
                <w:sz w:val="24"/>
                <w:szCs w:val="24"/>
                <w:lang w:val="sq-AL"/>
              </w:rPr>
            </w:pPr>
            <w:r w:rsidRPr="00277B41">
              <w:rPr>
                <w:b/>
                <w:sz w:val="24"/>
                <w:szCs w:val="24"/>
                <w:lang w:val="sq-AL"/>
              </w:rPr>
              <w:t>Trajtimi i k</w:t>
            </w:r>
            <w:r w:rsidR="006A0EEB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>rkesave dhe ankesave</w:t>
            </w:r>
          </w:p>
          <w:p w:rsidR="00235392" w:rsidRPr="00277B41" w:rsidRDefault="00235392" w:rsidP="00B40582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E drejta e ankes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 dhe k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rkes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s.</w:t>
            </w:r>
          </w:p>
          <w:p w:rsidR="00235392" w:rsidRPr="00277B41" w:rsidRDefault="00235392" w:rsidP="00B40582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Parimet themelore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nj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procesi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rregullt</w:t>
            </w:r>
          </w:p>
          <w:p w:rsidR="00235392" w:rsidRPr="00277B41" w:rsidRDefault="00235392" w:rsidP="00B40582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Parimet e trajtimit t</w:t>
            </w:r>
            <w:r w:rsidR="006A0EEB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 xml:space="preserve"> ankesave. </w:t>
            </w:r>
          </w:p>
          <w:p w:rsidR="00235392" w:rsidRPr="00277B41" w:rsidRDefault="00235392" w:rsidP="00B40582">
            <w:pPr>
              <w:pStyle w:val="ListParagraph"/>
              <w:numPr>
                <w:ilvl w:val="0"/>
                <w:numId w:val="41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Formatet e ndryshme.</w:t>
            </w:r>
          </w:p>
        </w:tc>
        <w:tc>
          <w:tcPr>
            <w:tcW w:w="1080" w:type="dxa"/>
          </w:tcPr>
          <w:p w:rsidR="00235392" w:rsidRPr="00277B41" w:rsidRDefault="008B24B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3</w:t>
            </w:r>
          </w:p>
        </w:tc>
      </w:tr>
      <w:tr w:rsidR="00ED3708" w:rsidRPr="00277B41" w:rsidTr="004B1F0B">
        <w:trPr>
          <w:trHeight w:val="395"/>
        </w:trPr>
        <w:tc>
          <w:tcPr>
            <w:tcW w:w="720" w:type="dxa"/>
          </w:tcPr>
          <w:p w:rsidR="00ED3708" w:rsidRPr="00277B41" w:rsidRDefault="00ED370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45</w:t>
            </w:r>
          </w:p>
        </w:tc>
        <w:tc>
          <w:tcPr>
            <w:tcW w:w="7560" w:type="dxa"/>
          </w:tcPr>
          <w:p w:rsidR="00ED3708" w:rsidRPr="00277B41" w:rsidRDefault="00ED3708" w:rsidP="00155883">
            <w:pPr>
              <w:pStyle w:val="ListParagraph"/>
              <w:jc w:val="both"/>
              <w:rPr>
                <w:b/>
                <w:sz w:val="24"/>
                <w:szCs w:val="24"/>
                <w:lang w:val="sq-AL"/>
              </w:rPr>
            </w:pPr>
            <w:r w:rsidRPr="00277B41">
              <w:rPr>
                <w:b/>
                <w:sz w:val="24"/>
                <w:szCs w:val="24"/>
                <w:lang w:val="sq-AL"/>
              </w:rPr>
              <w:t>Uniforma dhe simbolet e policis</w:t>
            </w:r>
            <w:r w:rsidR="00EF4CB0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 xml:space="preserve"> s</w:t>
            </w:r>
            <w:r w:rsidR="00EF4CB0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 xml:space="preserve"> burgjeve</w:t>
            </w:r>
          </w:p>
          <w:p w:rsidR="00ED3708" w:rsidRPr="00277B41" w:rsidRDefault="00ED3708" w:rsidP="00B40582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Rregullorja mbi uniform</w:t>
            </w:r>
            <w:r w:rsidR="00EF4CB0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n</w:t>
            </w:r>
          </w:p>
          <w:p w:rsidR="00ED3708" w:rsidRPr="00277B41" w:rsidRDefault="00ED3708" w:rsidP="00B40582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Lloj</w:t>
            </w:r>
            <w:r w:rsidR="00EF4CB0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t e uniformave, sipas stin</w:t>
            </w:r>
            <w:r w:rsidR="00EF4CB0" w:rsidRPr="00277B41">
              <w:rPr>
                <w:sz w:val="24"/>
                <w:szCs w:val="24"/>
                <w:lang w:val="sq-AL"/>
              </w:rPr>
              <w:t>ë</w:t>
            </w:r>
            <w:r w:rsidRPr="00277B41">
              <w:rPr>
                <w:sz w:val="24"/>
                <w:szCs w:val="24"/>
                <w:lang w:val="sq-AL"/>
              </w:rPr>
              <w:t>s dhe detyrave</w:t>
            </w:r>
          </w:p>
          <w:p w:rsidR="00ED3708" w:rsidRPr="00277B41" w:rsidRDefault="00ED3708" w:rsidP="00B40582">
            <w:pPr>
              <w:pStyle w:val="ListParagraph"/>
              <w:numPr>
                <w:ilvl w:val="0"/>
                <w:numId w:val="42"/>
              </w:numPr>
              <w:jc w:val="both"/>
              <w:rPr>
                <w:sz w:val="24"/>
                <w:szCs w:val="24"/>
                <w:lang w:val="sq-AL"/>
              </w:rPr>
            </w:pPr>
            <w:r w:rsidRPr="00277B41">
              <w:rPr>
                <w:sz w:val="24"/>
                <w:szCs w:val="24"/>
                <w:lang w:val="sq-AL"/>
              </w:rPr>
              <w:t>Simbolet dhe gradat</w:t>
            </w:r>
          </w:p>
        </w:tc>
        <w:tc>
          <w:tcPr>
            <w:tcW w:w="1080" w:type="dxa"/>
          </w:tcPr>
          <w:p w:rsidR="00ED3708" w:rsidRPr="00277B41" w:rsidRDefault="00ED370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2</w:t>
            </w:r>
          </w:p>
        </w:tc>
      </w:tr>
      <w:tr w:rsidR="00ED3708" w:rsidRPr="00277B41" w:rsidTr="004B1F0B">
        <w:trPr>
          <w:trHeight w:val="395"/>
        </w:trPr>
        <w:tc>
          <w:tcPr>
            <w:tcW w:w="720" w:type="dxa"/>
          </w:tcPr>
          <w:p w:rsidR="00ED3708" w:rsidRPr="00277B41" w:rsidRDefault="00ED370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46</w:t>
            </w:r>
          </w:p>
        </w:tc>
        <w:tc>
          <w:tcPr>
            <w:tcW w:w="7560" w:type="dxa"/>
          </w:tcPr>
          <w:p w:rsidR="00ED3708" w:rsidRPr="00277B41" w:rsidRDefault="00ED3708" w:rsidP="00155883">
            <w:pPr>
              <w:pStyle w:val="ListParagraph"/>
              <w:jc w:val="both"/>
              <w:rPr>
                <w:b/>
                <w:sz w:val="24"/>
                <w:szCs w:val="24"/>
                <w:lang w:val="sq-AL"/>
              </w:rPr>
            </w:pPr>
            <w:r w:rsidRPr="00277B41">
              <w:rPr>
                <w:b/>
                <w:sz w:val="24"/>
                <w:szCs w:val="24"/>
                <w:lang w:val="sq-AL"/>
              </w:rPr>
              <w:t>Praktik</w:t>
            </w:r>
            <w:r w:rsidR="00EF4CB0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 xml:space="preserve"> ceremoniale</w:t>
            </w:r>
          </w:p>
        </w:tc>
        <w:tc>
          <w:tcPr>
            <w:tcW w:w="1080" w:type="dxa"/>
          </w:tcPr>
          <w:p w:rsidR="00ED3708" w:rsidRPr="00277B41" w:rsidRDefault="00ED370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4</w:t>
            </w:r>
          </w:p>
        </w:tc>
      </w:tr>
      <w:tr w:rsidR="00ED3708" w:rsidRPr="00277B41" w:rsidTr="004B1F0B">
        <w:trPr>
          <w:trHeight w:val="395"/>
        </w:trPr>
        <w:tc>
          <w:tcPr>
            <w:tcW w:w="720" w:type="dxa"/>
          </w:tcPr>
          <w:p w:rsidR="00ED3708" w:rsidRPr="00277B41" w:rsidRDefault="00ED370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47</w:t>
            </w:r>
          </w:p>
        </w:tc>
        <w:tc>
          <w:tcPr>
            <w:tcW w:w="7560" w:type="dxa"/>
          </w:tcPr>
          <w:p w:rsidR="00ED3708" w:rsidRPr="00277B41" w:rsidRDefault="00ED3708" w:rsidP="00155883">
            <w:pPr>
              <w:pStyle w:val="ListParagraph"/>
              <w:jc w:val="both"/>
              <w:rPr>
                <w:b/>
                <w:sz w:val="24"/>
                <w:szCs w:val="24"/>
                <w:lang w:val="sq-AL"/>
              </w:rPr>
            </w:pPr>
            <w:r w:rsidRPr="00277B41">
              <w:rPr>
                <w:b/>
                <w:sz w:val="24"/>
                <w:szCs w:val="24"/>
                <w:lang w:val="sq-AL"/>
              </w:rPr>
              <w:t>N</w:t>
            </w:r>
            <w:r w:rsidR="00EF4CB0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 xml:space="preserve"> dispozicion </w:t>
            </w:r>
          </w:p>
        </w:tc>
        <w:tc>
          <w:tcPr>
            <w:tcW w:w="1080" w:type="dxa"/>
          </w:tcPr>
          <w:p w:rsidR="00ED3708" w:rsidRPr="00277B41" w:rsidRDefault="00ED370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12</w:t>
            </w:r>
          </w:p>
        </w:tc>
      </w:tr>
      <w:tr w:rsidR="00ED3708" w:rsidRPr="00277B41" w:rsidTr="004B1F0B">
        <w:trPr>
          <w:trHeight w:val="395"/>
        </w:trPr>
        <w:tc>
          <w:tcPr>
            <w:tcW w:w="720" w:type="dxa"/>
          </w:tcPr>
          <w:p w:rsidR="00ED3708" w:rsidRPr="00277B41" w:rsidRDefault="00ED370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48</w:t>
            </w:r>
          </w:p>
        </w:tc>
        <w:tc>
          <w:tcPr>
            <w:tcW w:w="7560" w:type="dxa"/>
          </w:tcPr>
          <w:p w:rsidR="00ED3708" w:rsidRPr="00277B41" w:rsidRDefault="00ED3708" w:rsidP="00155883">
            <w:pPr>
              <w:pStyle w:val="ListParagraph"/>
              <w:jc w:val="both"/>
              <w:rPr>
                <w:b/>
                <w:sz w:val="24"/>
                <w:szCs w:val="24"/>
                <w:lang w:val="sq-AL"/>
              </w:rPr>
            </w:pPr>
            <w:r w:rsidRPr="00277B41">
              <w:rPr>
                <w:b/>
                <w:sz w:val="24"/>
                <w:szCs w:val="24"/>
                <w:lang w:val="sq-AL"/>
              </w:rPr>
              <w:t>Parateste</w:t>
            </w:r>
          </w:p>
        </w:tc>
        <w:tc>
          <w:tcPr>
            <w:tcW w:w="1080" w:type="dxa"/>
          </w:tcPr>
          <w:p w:rsidR="00ED3708" w:rsidRPr="00277B41" w:rsidRDefault="00ED370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4</w:t>
            </w:r>
          </w:p>
        </w:tc>
      </w:tr>
      <w:tr w:rsidR="00ED3708" w:rsidRPr="00277B41" w:rsidTr="004B1F0B">
        <w:trPr>
          <w:trHeight w:val="395"/>
        </w:trPr>
        <w:tc>
          <w:tcPr>
            <w:tcW w:w="720" w:type="dxa"/>
          </w:tcPr>
          <w:p w:rsidR="00ED3708" w:rsidRPr="00277B41" w:rsidRDefault="00ED370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49</w:t>
            </w:r>
          </w:p>
        </w:tc>
        <w:tc>
          <w:tcPr>
            <w:tcW w:w="7560" w:type="dxa"/>
          </w:tcPr>
          <w:p w:rsidR="00ED3708" w:rsidRPr="00277B41" w:rsidRDefault="00ED3708" w:rsidP="00155883">
            <w:pPr>
              <w:pStyle w:val="ListParagraph"/>
              <w:jc w:val="both"/>
              <w:rPr>
                <w:b/>
                <w:sz w:val="24"/>
                <w:szCs w:val="24"/>
                <w:lang w:val="sq-AL"/>
              </w:rPr>
            </w:pPr>
            <w:r w:rsidRPr="00277B41">
              <w:rPr>
                <w:b/>
                <w:sz w:val="24"/>
                <w:szCs w:val="24"/>
                <w:lang w:val="sq-AL"/>
              </w:rPr>
              <w:t>Test p</w:t>
            </w:r>
            <w:r w:rsidR="00EF4CB0" w:rsidRPr="00277B41">
              <w:rPr>
                <w:b/>
                <w:sz w:val="24"/>
                <w:szCs w:val="24"/>
                <w:lang w:val="sq-AL"/>
              </w:rPr>
              <w:t>ë</w:t>
            </w:r>
            <w:r w:rsidRPr="00277B41">
              <w:rPr>
                <w:b/>
                <w:sz w:val="24"/>
                <w:szCs w:val="24"/>
                <w:lang w:val="sq-AL"/>
              </w:rPr>
              <w:t>rfundimtar</w:t>
            </w:r>
          </w:p>
        </w:tc>
        <w:tc>
          <w:tcPr>
            <w:tcW w:w="1080" w:type="dxa"/>
          </w:tcPr>
          <w:p w:rsidR="00ED3708" w:rsidRPr="00277B41" w:rsidRDefault="00ED3708" w:rsidP="008D7A80">
            <w:pPr>
              <w:jc w:val="both"/>
              <w:rPr>
                <w:b/>
                <w:lang w:val="sq-AL"/>
              </w:rPr>
            </w:pPr>
            <w:r w:rsidRPr="00277B41">
              <w:rPr>
                <w:b/>
                <w:lang w:val="sq-AL"/>
              </w:rPr>
              <w:t>4</w:t>
            </w:r>
          </w:p>
        </w:tc>
      </w:tr>
    </w:tbl>
    <w:p w:rsidR="008B24B8" w:rsidRPr="00277B41" w:rsidRDefault="008B24B8" w:rsidP="0008099A">
      <w:pPr>
        <w:jc w:val="center"/>
      </w:pPr>
    </w:p>
    <w:p w:rsidR="008B24B8" w:rsidRPr="00277B41" w:rsidRDefault="00D856C0" w:rsidP="00D856C0">
      <w:pPr>
        <w:jc w:val="right"/>
      </w:pPr>
      <w:r w:rsidRPr="00277B41">
        <w:t>Shuma ne total: 208 ore</w:t>
      </w:r>
    </w:p>
    <w:p w:rsidR="00D7127B" w:rsidRPr="00277B41" w:rsidRDefault="00D7127B" w:rsidP="00D856C0">
      <w:pPr>
        <w:jc w:val="right"/>
      </w:pPr>
    </w:p>
    <w:p w:rsidR="00D7127B" w:rsidRPr="00277B41" w:rsidRDefault="00D7127B" w:rsidP="00D856C0">
      <w:pPr>
        <w:jc w:val="right"/>
        <w:rPr>
          <w:i/>
          <w:sz w:val="22"/>
          <w:szCs w:val="22"/>
        </w:rPr>
      </w:pPr>
    </w:p>
    <w:p w:rsidR="00277B41" w:rsidRDefault="00277B41" w:rsidP="00277B4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Konceptoi   </w:t>
      </w:r>
    </w:p>
    <w:p w:rsidR="00277B41" w:rsidRDefault="00277B41" w:rsidP="00277B41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Përgj.Sekt Përgatitjes, </w:t>
      </w:r>
    </w:p>
    <w:p w:rsidR="00277B41" w:rsidRDefault="00FB293E" w:rsidP="00277B41">
      <w:pPr>
        <w:rPr>
          <w:i/>
          <w:sz w:val="20"/>
          <w:szCs w:val="20"/>
        </w:rPr>
      </w:pPr>
      <w:r>
        <w:rPr>
          <w:i/>
          <w:sz w:val="20"/>
          <w:szCs w:val="20"/>
        </w:rPr>
        <w:t>Drejtues</w:t>
      </w:r>
      <w:r w:rsidR="00277B41">
        <w:rPr>
          <w:i/>
          <w:sz w:val="20"/>
          <w:szCs w:val="20"/>
        </w:rPr>
        <w:t xml:space="preserve"> Femi SUFAJ </w:t>
      </w:r>
    </w:p>
    <w:sectPr w:rsidR="00277B41" w:rsidSect="00FC58B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20B" w:rsidRDefault="0020420B" w:rsidP="00772237">
      <w:r>
        <w:separator/>
      </w:r>
    </w:p>
  </w:endnote>
  <w:endnote w:type="continuationSeparator" w:id="1">
    <w:p w:rsidR="0020420B" w:rsidRDefault="0020420B" w:rsidP="007722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A13" w:rsidRDefault="000D0A13" w:rsidP="000D0A13">
    <w:pPr>
      <w:pStyle w:val="Foo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  <w:p w:rsidR="000D0A13" w:rsidRDefault="000D0A13" w:rsidP="000D0A13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DREJTORIA E PERGJITHSHME E BURGJEVE  Rruga : “Abdi Toptani (prane Torre Drine )” Tiranë,</w:t>
    </w:r>
  </w:p>
  <w:p w:rsidR="000D0A13" w:rsidRDefault="000D0A13" w:rsidP="000D0A13">
    <w:pPr>
      <w:pStyle w:val="Footer"/>
      <w:jc w:val="center"/>
      <w:rPr>
        <w:i/>
        <w:sz w:val="20"/>
        <w:szCs w:val="20"/>
      </w:rPr>
    </w:pPr>
    <w:r>
      <w:rPr>
        <w:sz w:val="20"/>
        <w:szCs w:val="20"/>
      </w:rPr>
      <w:t xml:space="preserve">Tel +355 4 271437, Fax + 355 4 22 82 92, </w:t>
    </w:r>
    <w:hyperlink r:id="rId1" w:history="1">
      <w:r>
        <w:rPr>
          <w:rStyle w:val="Hyperlink"/>
          <w:sz w:val="20"/>
          <w:szCs w:val="20"/>
        </w:rPr>
        <w:t>www.dpbsh.gov.al</w:t>
      </w:r>
    </w:hyperlink>
    <w:r>
      <w:rPr>
        <w:sz w:val="20"/>
        <w:szCs w:val="20"/>
      </w:rPr>
      <w:t xml:space="preserve">,e-mail: </w:t>
    </w:r>
    <w:hyperlink r:id="rId2" w:history="1">
      <w:r>
        <w:rPr>
          <w:rStyle w:val="Hyperlink"/>
          <w:sz w:val="20"/>
          <w:szCs w:val="20"/>
        </w:rPr>
        <w:t>dpbsh@albaniaonline.net</w:t>
      </w:r>
    </w:hyperlink>
    <w:r>
      <w:rPr>
        <w:i/>
        <w:sz w:val="20"/>
        <w:szCs w:val="20"/>
      </w:rPr>
      <w:t xml:space="preserve">ge </w:t>
    </w:r>
    <w:r w:rsidR="00FF2EAC"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PAGE </w:instrText>
    </w:r>
    <w:r w:rsidR="00FF2EAC">
      <w:rPr>
        <w:b/>
        <w:i/>
        <w:sz w:val="20"/>
        <w:szCs w:val="20"/>
      </w:rPr>
      <w:fldChar w:fldCharType="separate"/>
    </w:r>
    <w:r w:rsidR="00FB293E">
      <w:rPr>
        <w:b/>
        <w:i/>
        <w:noProof/>
        <w:sz w:val="20"/>
        <w:szCs w:val="20"/>
      </w:rPr>
      <w:t>9</w:t>
    </w:r>
    <w:r w:rsidR="00FF2EAC">
      <w:rPr>
        <w:b/>
        <w:i/>
        <w:sz w:val="20"/>
        <w:szCs w:val="20"/>
      </w:rPr>
      <w:fldChar w:fldCharType="end"/>
    </w:r>
    <w:r>
      <w:rPr>
        <w:i/>
        <w:sz w:val="20"/>
        <w:szCs w:val="20"/>
      </w:rPr>
      <w:t xml:space="preserve"> of </w:t>
    </w:r>
    <w:r w:rsidR="00FF2EAC">
      <w:rPr>
        <w:b/>
        <w:i/>
        <w:sz w:val="20"/>
        <w:szCs w:val="20"/>
      </w:rPr>
      <w:fldChar w:fldCharType="begin"/>
    </w:r>
    <w:r>
      <w:rPr>
        <w:b/>
        <w:i/>
        <w:sz w:val="20"/>
        <w:szCs w:val="20"/>
      </w:rPr>
      <w:instrText xml:space="preserve"> NUMPAGES  </w:instrText>
    </w:r>
    <w:r w:rsidR="00FF2EAC">
      <w:rPr>
        <w:b/>
        <w:i/>
        <w:sz w:val="20"/>
        <w:szCs w:val="20"/>
      </w:rPr>
      <w:fldChar w:fldCharType="separate"/>
    </w:r>
    <w:r w:rsidR="00FB293E">
      <w:rPr>
        <w:b/>
        <w:i/>
        <w:noProof/>
        <w:sz w:val="20"/>
        <w:szCs w:val="20"/>
      </w:rPr>
      <w:t>9</w:t>
    </w:r>
    <w:r w:rsidR="00FF2EAC">
      <w:rPr>
        <w:b/>
        <w:i/>
        <w:sz w:val="20"/>
        <w:szCs w:val="20"/>
      </w:rPr>
      <w:fldChar w:fldCharType="end"/>
    </w:r>
  </w:p>
  <w:p w:rsidR="004207C5" w:rsidRDefault="00420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20B" w:rsidRDefault="0020420B" w:rsidP="00772237">
      <w:r>
        <w:separator/>
      </w:r>
    </w:p>
  </w:footnote>
  <w:footnote w:type="continuationSeparator" w:id="1">
    <w:p w:rsidR="0020420B" w:rsidRDefault="0020420B" w:rsidP="007722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000"/>
    <w:multiLevelType w:val="hybridMultilevel"/>
    <w:tmpl w:val="DB840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382E"/>
    <w:multiLevelType w:val="hybridMultilevel"/>
    <w:tmpl w:val="101AF776"/>
    <w:lvl w:ilvl="0" w:tplc="7E781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26FA4"/>
    <w:multiLevelType w:val="hybridMultilevel"/>
    <w:tmpl w:val="64523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D1C41"/>
    <w:multiLevelType w:val="hybridMultilevel"/>
    <w:tmpl w:val="648A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94C71"/>
    <w:multiLevelType w:val="hybridMultilevel"/>
    <w:tmpl w:val="B9B2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D47B3"/>
    <w:multiLevelType w:val="hybridMultilevel"/>
    <w:tmpl w:val="D5628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391265"/>
    <w:multiLevelType w:val="hybridMultilevel"/>
    <w:tmpl w:val="B1DA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43FBA"/>
    <w:multiLevelType w:val="hybridMultilevel"/>
    <w:tmpl w:val="08BED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27435"/>
    <w:multiLevelType w:val="hybridMultilevel"/>
    <w:tmpl w:val="E16816E8"/>
    <w:lvl w:ilvl="0" w:tplc="04FA44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9F1678"/>
    <w:multiLevelType w:val="hybridMultilevel"/>
    <w:tmpl w:val="71427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3A1598"/>
    <w:multiLevelType w:val="hybridMultilevel"/>
    <w:tmpl w:val="4F500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5A6C2D"/>
    <w:multiLevelType w:val="hybridMultilevel"/>
    <w:tmpl w:val="8F8C7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9A1B3C"/>
    <w:multiLevelType w:val="hybridMultilevel"/>
    <w:tmpl w:val="2B46A7B6"/>
    <w:lvl w:ilvl="0" w:tplc="7E781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D0F8C"/>
    <w:multiLevelType w:val="hybridMultilevel"/>
    <w:tmpl w:val="2C9CE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14ABB"/>
    <w:multiLevelType w:val="hybridMultilevel"/>
    <w:tmpl w:val="42FAE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24AEE"/>
    <w:multiLevelType w:val="hybridMultilevel"/>
    <w:tmpl w:val="901CE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13EE3"/>
    <w:multiLevelType w:val="hybridMultilevel"/>
    <w:tmpl w:val="93CED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872ABB"/>
    <w:multiLevelType w:val="hybridMultilevel"/>
    <w:tmpl w:val="EC82C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584378"/>
    <w:multiLevelType w:val="hybridMultilevel"/>
    <w:tmpl w:val="42B0C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913218"/>
    <w:multiLevelType w:val="hybridMultilevel"/>
    <w:tmpl w:val="11FEB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ED106A"/>
    <w:multiLevelType w:val="hybridMultilevel"/>
    <w:tmpl w:val="C6344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54362"/>
    <w:multiLevelType w:val="hybridMultilevel"/>
    <w:tmpl w:val="05C22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013650"/>
    <w:multiLevelType w:val="hybridMultilevel"/>
    <w:tmpl w:val="A36E2638"/>
    <w:lvl w:ilvl="0" w:tplc="7E781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6C2AC8"/>
    <w:multiLevelType w:val="hybridMultilevel"/>
    <w:tmpl w:val="EFA63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D7A9B"/>
    <w:multiLevelType w:val="hybridMultilevel"/>
    <w:tmpl w:val="9A705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D66D9"/>
    <w:multiLevelType w:val="hybridMultilevel"/>
    <w:tmpl w:val="AC48B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90DD5"/>
    <w:multiLevelType w:val="hybridMultilevel"/>
    <w:tmpl w:val="9EAE1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2F482C"/>
    <w:multiLevelType w:val="hybridMultilevel"/>
    <w:tmpl w:val="234A2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CD2F21"/>
    <w:multiLevelType w:val="hybridMultilevel"/>
    <w:tmpl w:val="5CC8C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2320B"/>
    <w:multiLevelType w:val="hybridMultilevel"/>
    <w:tmpl w:val="003E9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9E16B6"/>
    <w:multiLevelType w:val="hybridMultilevel"/>
    <w:tmpl w:val="D9B21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B6FEC"/>
    <w:multiLevelType w:val="hybridMultilevel"/>
    <w:tmpl w:val="DCC29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B331F"/>
    <w:multiLevelType w:val="hybridMultilevel"/>
    <w:tmpl w:val="E9F86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010C98"/>
    <w:multiLevelType w:val="hybridMultilevel"/>
    <w:tmpl w:val="6F14EAA2"/>
    <w:lvl w:ilvl="0" w:tplc="7E781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A2E90"/>
    <w:multiLevelType w:val="hybridMultilevel"/>
    <w:tmpl w:val="14B85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E7288"/>
    <w:multiLevelType w:val="hybridMultilevel"/>
    <w:tmpl w:val="46DA9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7952B4"/>
    <w:multiLevelType w:val="hybridMultilevel"/>
    <w:tmpl w:val="F4A86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B763F1"/>
    <w:multiLevelType w:val="hybridMultilevel"/>
    <w:tmpl w:val="DCA66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E01B10"/>
    <w:multiLevelType w:val="hybridMultilevel"/>
    <w:tmpl w:val="CC2EB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02A27"/>
    <w:multiLevelType w:val="hybridMultilevel"/>
    <w:tmpl w:val="87A43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B483B"/>
    <w:multiLevelType w:val="hybridMultilevel"/>
    <w:tmpl w:val="77C06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42F1A"/>
    <w:multiLevelType w:val="hybridMultilevel"/>
    <w:tmpl w:val="88021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525CC"/>
    <w:multiLevelType w:val="hybridMultilevel"/>
    <w:tmpl w:val="54A81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941E05"/>
    <w:multiLevelType w:val="hybridMultilevel"/>
    <w:tmpl w:val="DE8AECB4"/>
    <w:lvl w:ilvl="0" w:tplc="7E781F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1"/>
  </w:num>
  <w:num w:numId="3">
    <w:abstractNumId w:val="41"/>
  </w:num>
  <w:num w:numId="4">
    <w:abstractNumId w:val="3"/>
  </w:num>
  <w:num w:numId="5">
    <w:abstractNumId w:val="16"/>
  </w:num>
  <w:num w:numId="6">
    <w:abstractNumId w:val="6"/>
  </w:num>
  <w:num w:numId="7">
    <w:abstractNumId w:val="26"/>
  </w:num>
  <w:num w:numId="8">
    <w:abstractNumId w:val="38"/>
  </w:num>
  <w:num w:numId="9">
    <w:abstractNumId w:val="42"/>
  </w:num>
  <w:num w:numId="10">
    <w:abstractNumId w:val="35"/>
  </w:num>
  <w:num w:numId="11">
    <w:abstractNumId w:val="28"/>
  </w:num>
  <w:num w:numId="12">
    <w:abstractNumId w:val="11"/>
  </w:num>
  <w:num w:numId="13">
    <w:abstractNumId w:val="23"/>
  </w:num>
  <w:num w:numId="14">
    <w:abstractNumId w:val="9"/>
  </w:num>
  <w:num w:numId="15">
    <w:abstractNumId w:val="30"/>
  </w:num>
  <w:num w:numId="16">
    <w:abstractNumId w:val="15"/>
  </w:num>
  <w:num w:numId="17">
    <w:abstractNumId w:val="19"/>
  </w:num>
  <w:num w:numId="18">
    <w:abstractNumId w:val="33"/>
  </w:num>
  <w:num w:numId="19">
    <w:abstractNumId w:val="1"/>
  </w:num>
  <w:num w:numId="20">
    <w:abstractNumId w:val="12"/>
  </w:num>
  <w:num w:numId="21">
    <w:abstractNumId w:val="43"/>
  </w:num>
  <w:num w:numId="22">
    <w:abstractNumId w:val="22"/>
  </w:num>
  <w:num w:numId="23">
    <w:abstractNumId w:val="40"/>
  </w:num>
  <w:num w:numId="24">
    <w:abstractNumId w:val="25"/>
  </w:num>
  <w:num w:numId="25">
    <w:abstractNumId w:val="10"/>
  </w:num>
  <w:num w:numId="26">
    <w:abstractNumId w:val="5"/>
  </w:num>
  <w:num w:numId="27">
    <w:abstractNumId w:val="20"/>
  </w:num>
  <w:num w:numId="28">
    <w:abstractNumId w:val="24"/>
  </w:num>
  <w:num w:numId="29">
    <w:abstractNumId w:val="32"/>
  </w:num>
  <w:num w:numId="30">
    <w:abstractNumId w:val="34"/>
  </w:num>
  <w:num w:numId="31">
    <w:abstractNumId w:val="39"/>
  </w:num>
  <w:num w:numId="32">
    <w:abstractNumId w:val="31"/>
  </w:num>
  <w:num w:numId="33">
    <w:abstractNumId w:val="37"/>
  </w:num>
  <w:num w:numId="34">
    <w:abstractNumId w:val="0"/>
  </w:num>
  <w:num w:numId="35">
    <w:abstractNumId w:val="2"/>
  </w:num>
  <w:num w:numId="36">
    <w:abstractNumId w:val="29"/>
  </w:num>
  <w:num w:numId="37">
    <w:abstractNumId w:val="7"/>
  </w:num>
  <w:num w:numId="38">
    <w:abstractNumId w:val="36"/>
  </w:num>
  <w:num w:numId="39">
    <w:abstractNumId w:val="17"/>
  </w:num>
  <w:num w:numId="40">
    <w:abstractNumId w:val="18"/>
  </w:num>
  <w:num w:numId="41">
    <w:abstractNumId w:val="13"/>
  </w:num>
  <w:num w:numId="42">
    <w:abstractNumId w:val="14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IdMacAtCleanup w:val="4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CEB"/>
    <w:rsid w:val="000426B7"/>
    <w:rsid w:val="00074159"/>
    <w:rsid w:val="0008099A"/>
    <w:rsid w:val="000857FA"/>
    <w:rsid w:val="0009293F"/>
    <w:rsid w:val="000C1986"/>
    <w:rsid w:val="000D0A13"/>
    <w:rsid w:val="000D2C41"/>
    <w:rsid w:val="000D6DF9"/>
    <w:rsid w:val="000E10FC"/>
    <w:rsid w:val="001029A5"/>
    <w:rsid w:val="00125772"/>
    <w:rsid w:val="00130EF2"/>
    <w:rsid w:val="00155883"/>
    <w:rsid w:val="001A5220"/>
    <w:rsid w:val="001A6CEF"/>
    <w:rsid w:val="001A7353"/>
    <w:rsid w:val="001B0839"/>
    <w:rsid w:val="001B53FA"/>
    <w:rsid w:val="001E6661"/>
    <w:rsid w:val="0020420B"/>
    <w:rsid w:val="00227064"/>
    <w:rsid w:val="00235392"/>
    <w:rsid w:val="0024609C"/>
    <w:rsid w:val="00252253"/>
    <w:rsid w:val="00267AB9"/>
    <w:rsid w:val="002701F2"/>
    <w:rsid w:val="00277B41"/>
    <w:rsid w:val="00295C1A"/>
    <w:rsid w:val="002A1662"/>
    <w:rsid w:val="002A1B83"/>
    <w:rsid w:val="002E39F3"/>
    <w:rsid w:val="002E63FB"/>
    <w:rsid w:val="00334DAF"/>
    <w:rsid w:val="00340AA5"/>
    <w:rsid w:val="00342719"/>
    <w:rsid w:val="00365AF3"/>
    <w:rsid w:val="0036642D"/>
    <w:rsid w:val="003B53BB"/>
    <w:rsid w:val="00410A79"/>
    <w:rsid w:val="00415148"/>
    <w:rsid w:val="0042008C"/>
    <w:rsid w:val="004207C5"/>
    <w:rsid w:val="00427DA4"/>
    <w:rsid w:val="00477FBB"/>
    <w:rsid w:val="00490A6E"/>
    <w:rsid w:val="00490DA3"/>
    <w:rsid w:val="004B136F"/>
    <w:rsid w:val="004B1F0B"/>
    <w:rsid w:val="004D142C"/>
    <w:rsid w:val="004E1D90"/>
    <w:rsid w:val="004F06B8"/>
    <w:rsid w:val="00515EB1"/>
    <w:rsid w:val="005373A6"/>
    <w:rsid w:val="005B0728"/>
    <w:rsid w:val="005B71FB"/>
    <w:rsid w:val="005E0939"/>
    <w:rsid w:val="0063266B"/>
    <w:rsid w:val="006373E4"/>
    <w:rsid w:val="006A0EEB"/>
    <w:rsid w:val="006D58F7"/>
    <w:rsid w:val="007145F2"/>
    <w:rsid w:val="007168DA"/>
    <w:rsid w:val="00733BC6"/>
    <w:rsid w:val="00764A10"/>
    <w:rsid w:val="00772237"/>
    <w:rsid w:val="00784B88"/>
    <w:rsid w:val="007952AB"/>
    <w:rsid w:val="007D5901"/>
    <w:rsid w:val="007D6D87"/>
    <w:rsid w:val="007E3D31"/>
    <w:rsid w:val="008272D1"/>
    <w:rsid w:val="00845A18"/>
    <w:rsid w:val="008628EF"/>
    <w:rsid w:val="008B0CEB"/>
    <w:rsid w:val="008B24B8"/>
    <w:rsid w:val="008C3FF7"/>
    <w:rsid w:val="008D449E"/>
    <w:rsid w:val="008D7A80"/>
    <w:rsid w:val="008F0C68"/>
    <w:rsid w:val="00936D13"/>
    <w:rsid w:val="00956F92"/>
    <w:rsid w:val="00980C8D"/>
    <w:rsid w:val="00990B1B"/>
    <w:rsid w:val="009E6C3B"/>
    <w:rsid w:val="009F7C4A"/>
    <w:rsid w:val="00A15797"/>
    <w:rsid w:val="00A15C08"/>
    <w:rsid w:val="00A56305"/>
    <w:rsid w:val="00A9730B"/>
    <w:rsid w:val="00AD0527"/>
    <w:rsid w:val="00AE4CAA"/>
    <w:rsid w:val="00B310AA"/>
    <w:rsid w:val="00B40582"/>
    <w:rsid w:val="00C046DB"/>
    <w:rsid w:val="00C20D3B"/>
    <w:rsid w:val="00C367AB"/>
    <w:rsid w:val="00C5001B"/>
    <w:rsid w:val="00C95B36"/>
    <w:rsid w:val="00CA19A3"/>
    <w:rsid w:val="00CB4780"/>
    <w:rsid w:val="00CC6E67"/>
    <w:rsid w:val="00CF380F"/>
    <w:rsid w:val="00D438F9"/>
    <w:rsid w:val="00D460CC"/>
    <w:rsid w:val="00D50C9D"/>
    <w:rsid w:val="00D7127B"/>
    <w:rsid w:val="00D856C0"/>
    <w:rsid w:val="00D9723F"/>
    <w:rsid w:val="00DC6D41"/>
    <w:rsid w:val="00DF7B8B"/>
    <w:rsid w:val="00E2256C"/>
    <w:rsid w:val="00EC7852"/>
    <w:rsid w:val="00ED3708"/>
    <w:rsid w:val="00EF4CB0"/>
    <w:rsid w:val="00F02D43"/>
    <w:rsid w:val="00F5553A"/>
    <w:rsid w:val="00F85369"/>
    <w:rsid w:val="00FA1813"/>
    <w:rsid w:val="00FB293E"/>
    <w:rsid w:val="00FC58B0"/>
    <w:rsid w:val="00FD1E0B"/>
    <w:rsid w:val="00FF2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0CEB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8B0CEB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CE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C04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6D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semiHidden/>
    <w:unhideWhenUsed/>
    <w:rsid w:val="007722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23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Char"/>
    <w:basedOn w:val="Normal"/>
    <w:link w:val="FooterChar"/>
    <w:unhideWhenUsed/>
    <w:rsid w:val="00772237"/>
    <w:pPr>
      <w:tabs>
        <w:tab w:val="center" w:pos="4680"/>
        <w:tab w:val="right" w:pos="9360"/>
      </w:tabs>
    </w:pPr>
  </w:style>
  <w:style w:type="character" w:customStyle="1" w:styleId="FooterChar">
    <w:name w:val="Footer Char"/>
    <w:aliases w:val="Char Char"/>
    <w:basedOn w:val="DefaultParagraphFont"/>
    <w:link w:val="Footer"/>
    <w:rsid w:val="00772237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0A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bsh@albaniaonline.net" TargetMode="External"/><Relationship Id="rId1" Type="http://schemas.openxmlformats.org/officeDocument/2006/relationships/hyperlink" Target="http://www.dpbsh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2352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2017-11-22T07:48:00Z</cp:lastPrinted>
  <dcterms:created xsi:type="dcterms:W3CDTF">2015-07-28T14:12:00Z</dcterms:created>
  <dcterms:modified xsi:type="dcterms:W3CDTF">2018-01-23T08:17:00Z</dcterms:modified>
</cp:coreProperties>
</file>